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816F" w14:textId="20F7C86B" w:rsidR="001A465D" w:rsidRDefault="00025A19" w:rsidP="003C14FD">
      <w:pPr>
        <w:jc w:val="both"/>
      </w:pPr>
      <w:r>
        <w:t xml:space="preserve">Ahmet Büber, 1985 yılında Fethiye’de doğdu. İlk, orta ve lise eğitimlerini Fethiye’de tamamladı. Tıp eğitimini Süleyman Demirel Üniversitesi Tıp Fakültesi’nde 2003–2009 yıllarında bitirdi. Çocuk ve Ergen Ruh Sağlığı ve Hastalıkları Uzmanlık eğitimini 2010-2014 yılları arasında Pamukkale Üniversitesi Tıp Fakültesi’nde yaptı. </w:t>
      </w:r>
    </w:p>
    <w:p w14:paraId="5CD06672" w14:textId="209D3CA9" w:rsidR="00025A19" w:rsidRDefault="00025A19" w:rsidP="003C14FD">
      <w:pPr>
        <w:jc w:val="both"/>
      </w:pPr>
      <w:r>
        <w:t>Akademik/idari deneyim: 2014-2019 yılları arasında öğretim görevlisi, 2019’dan bu yana da Dr. Öğretim Üyesi olarak Çocuk ve Ergen Ruh Sağlığı ve Hastalıkları Anabilim dalında çalışmalarını sürdürmektedir.</w:t>
      </w:r>
    </w:p>
    <w:p w14:paraId="4B2CEB99" w14:textId="7488E982" w:rsidR="00025A19" w:rsidRDefault="00025A19" w:rsidP="003C14FD">
      <w:pPr>
        <w:jc w:val="both"/>
      </w:pPr>
      <w:r>
        <w:t xml:space="preserve">2019 yılından bu yana da Pamukkale Üniversitesi </w:t>
      </w:r>
      <w:r w:rsidR="00A31F8B">
        <w:t>Engelli Öğrenci Birimi’nde Koordinatör olarak çalışmaktadır.</w:t>
      </w:r>
    </w:p>
    <w:p w14:paraId="43730A53" w14:textId="76BEBA44" w:rsidR="00A31F8B" w:rsidRDefault="00A31F8B" w:rsidP="003C14FD">
      <w:pPr>
        <w:jc w:val="both"/>
      </w:pPr>
      <w:r>
        <w:t>Araştırma/ilgi alanları: Dikkat Eksikliği Hiperaktivite Bozukluğu, Özgül Öğrenme Bozukluğu</w:t>
      </w:r>
      <w:r w:rsidR="00AE6B83">
        <w:t xml:space="preserve">, </w:t>
      </w:r>
      <w:r>
        <w:t>Madde kullanım bozukluğu</w:t>
      </w:r>
      <w:r w:rsidR="00AE6B83">
        <w:t>, Otizm spektrum bozukluğu</w:t>
      </w:r>
    </w:p>
    <w:p w14:paraId="18CB595C" w14:textId="76076166" w:rsidR="00A31F8B" w:rsidRDefault="00A31F8B" w:rsidP="003C14FD">
      <w:pPr>
        <w:jc w:val="both"/>
      </w:pPr>
      <w:r>
        <w:t>Yabancı Dil: İngilizce</w:t>
      </w:r>
    </w:p>
    <w:p w14:paraId="14307E9E" w14:textId="1BC57495" w:rsidR="00A31F8B" w:rsidRDefault="00A31F8B" w:rsidP="00025A19"/>
    <w:sectPr w:rsidR="00A31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F4"/>
    <w:rsid w:val="00025A19"/>
    <w:rsid w:val="001A465D"/>
    <w:rsid w:val="003C14FD"/>
    <w:rsid w:val="004145F4"/>
    <w:rsid w:val="006616F1"/>
    <w:rsid w:val="00A31F8B"/>
    <w:rsid w:val="00AE6B83"/>
    <w:rsid w:val="00B205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6970"/>
  <w15:chartTrackingRefBased/>
  <w15:docId w15:val="{3B02A877-FB70-4EAA-BDE8-D83F2F43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120</Words>
  <Characters>688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BUBER</dc:creator>
  <cp:keywords/>
  <dc:description/>
  <cp:revision>6</cp:revision>
  <dcterms:created xsi:type="dcterms:W3CDTF">2021-11-18T05:28:00Z</dcterms:created>
  <dcterms:modified xsi:type="dcterms:W3CDTF">2021-11-18T11:18:00Z</dcterms:modified>
</cp:coreProperties>
</file>