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1CD6" w14:textId="77777777" w:rsidR="00C77952" w:rsidRPr="005A1B94" w:rsidRDefault="00C77952" w:rsidP="005A1B94">
      <w:pPr>
        <w:spacing w:before="100" w:beforeAutospacing="1" w:after="100" w:afterAutospacing="1" w:line="360" w:lineRule="auto"/>
        <w:ind w:right="-426"/>
        <w:jc w:val="center"/>
        <w:rPr>
          <w:b/>
        </w:rPr>
      </w:pPr>
    </w:p>
    <w:p w14:paraId="1B521CD7" w14:textId="77777777" w:rsidR="00E1689E" w:rsidRPr="005A1B94" w:rsidRDefault="00E1689E" w:rsidP="005A1B94">
      <w:pPr>
        <w:spacing w:before="100" w:beforeAutospacing="1" w:after="100" w:afterAutospacing="1" w:line="360" w:lineRule="auto"/>
        <w:jc w:val="center"/>
        <w:rPr>
          <w:b/>
        </w:rPr>
      </w:pPr>
      <w:r w:rsidRPr="005A1B94">
        <w:rPr>
          <w:b/>
        </w:rPr>
        <w:t>ÖZGEÇMİŞ</w:t>
      </w:r>
    </w:p>
    <w:p w14:paraId="1B521CD8" w14:textId="30CEC96C" w:rsidR="00E1689E" w:rsidRPr="005A1B94" w:rsidRDefault="00E1689E" w:rsidP="005A1B94">
      <w:pPr>
        <w:spacing w:before="100" w:beforeAutospacing="1" w:after="100" w:afterAutospacing="1" w:line="360" w:lineRule="auto"/>
      </w:pPr>
      <w:r w:rsidRPr="005A1B94">
        <w:rPr>
          <w:b/>
        </w:rPr>
        <w:t xml:space="preserve">Adı Soyadı: </w:t>
      </w:r>
      <w:r w:rsidR="00573D84">
        <w:t xml:space="preserve">Bürge Kabukçu </w:t>
      </w:r>
      <w:proofErr w:type="spellStart"/>
      <w:r w:rsidR="00573D84">
        <w:t>Başay</w:t>
      </w:r>
      <w:proofErr w:type="spellEnd"/>
    </w:p>
    <w:p w14:paraId="1B521CDA" w14:textId="0C9EC441" w:rsidR="00E1689E" w:rsidRDefault="00A3276A" w:rsidP="005A1B94">
      <w:pPr>
        <w:spacing w:before="100" w:beforeAutospacing="1" w:after="100" w:afterAutospacing="1" w:line="360" w:lineRule="auto"/>
        <w:rPr>
          <w:b/>
        </w:rPr>
      </w:pPr>
      <w:r w:rsidRPr="005A1B94">
        <w:rPr>
          <w:b/>
        </w:rPr>
        <w:t>Eğitim Bilgileri</w:t>
      </w:r>
      <w:r w:rsidR="00E1689E" w:rsidRPr="005A1B94">
        <w:rPr>
          <w:b/>
        </w:rPr>
        <w:t>:</w:t>
      </w:r>
    </w:p>
    <w:p w14:paraId="2BE4175B" w14:textId="77777777" w:rsidR="009B7D19" w:rsidRDefault="00573D84" w:rsidP="009B7D19">
      <w:pPr>
        <w:spacing w:after="100" w:afterAutospacing="1" w:line="276" w:lineRule="auto"/>
      </w:pPr>
      <w:r>
        <w:t>Lise</w:t>
      </w:r>
      <w:r>
        <w:t>: Denizli Anadolu Lisesi,</w:t>
      </w:r>
      <w:r>
        <w:tab/>
        <w:t>1991-1998</w:t>
      </w:r>
      <w:r>
        <w:t xml:space="preserve"> </w:t>
      </w:r>
    </w:p>
    <w:p w14:paraId="548EB439" w14:textId="770C3F44" w:rsidR="00573D84" w:rsidRDefault="00573D84" w:rsidP="009B7D19">
      <w:pPr>
        <w:spacing w:after="100" w:afterAutospacing="1" w:line="276" w:lineRule="auto"/>
      </w:pPr>
      <w:r>
        <w:t>Y. Lisans</w:t>
      </w:r>
      <w:r>
        <w:t xml:space="preserve">: </w:t>
      </w:r>
      <w:r>
        <w:t xml:space="preserve">Hacettepe Üniversitesi </w:t>
      </w:r>
      <w:r w:rsidR="0008403A">
        <w:t xml:space="preserve">Tıp Fakültesi </w:t>
      </w:r>
      <w:r>
        <w:t>(İngilizce)</w:t>
      </w:r>
      <w:r>
        <w:t xml:space="preserve">, </w:t>
      </w:r>
      <w:r>
        <w:t>1998-2004</w:t>
      </w:r>
    </w:p>
    <w:p w14:paraId="41DBAC6F" w14:textId="24870D2C" w:rsidR="00573D84" w:rsidRPr="005A1B94" w:rsidRDefault="00573D84" w:rsidP="009B7D19">
      <w:pPr>
        <w:spacing w:after="100" w:afterAutospacing="1" w:line="276" w:lineRule="auto"/>
      </w:pPr>
      <w:r>
        <w:t>Tıpta Uzmanlık</w:t>
      </w:r>
      <w:r>
        <w:t xml:space="preserve">: </w:t>
      </w:r>
      <w:r>
        <w:t>Ege Üniversitesi Tıp Fakültesi</w:t>
      </w:r>
      <w:r w:rsidR="0008403A">
        <w:t xml:space="preserve">, </w:t>
      </w:r>
      <w:r w:rsidR="0008403A">
        <w:t>Çocuk Ruh Sağlığı ve Hastalıkları</w:t>
      </w:r>
      <w:r w:rsidR="0008403A">
        <w:t>,</w:t>
      </w:r>
      <w:r w:rsidR="0008403A">
        <w:tab/>
      </w:r>
      <w:r>
        <w:t xml:space="preserve">, </w:t>
      </w:r>
      <w:r>
        <w:t>2006-2011</w:t>
      </w:r>
    </w:p>
    <w:p w14:paraId="08D61F96" w14:textId="5FC04947" w:rsidR="00A3276A" w:rsidRPr="005A1B94" w:rsidRDefault="00A3276A" w:rsidP="005A1B94">
      <w:pPr>
        <w:spacing w:before="100" w:beforeAutospacing="1" w:after="100" w:afterAutospacing="1" w:line="360" w:lineRule="auto"/>
        <w:rPr>
          <w:b/>
        </w:rPr>
      </w:pPr>
      <w:r w:rsidRPr="005A1B94">
        <w:rPr>
          <w:b/>
        </w:rPr>
        <w:t>Akademik/İdari Deneyim: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29"/>
        <w:gridCol w:w="2741"/>
      </w:tblGrid>
      <w:tr w:rsidR="00A3276A" w:rsidRPr="005A1B94" w14:paraId="3B4719CF" w14:textId="77777777" w:rsidTr="005A1B94">
        <w:tc>
          <w:tcPr>
            <w:tcW w:w="3389" w:type="dxa"/>
            <w:shd w:val="clear" w:color="auto" w:fill="auto"/>
          </w:tcPr>
          <w:p w14:paraId="19868042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5A1B94">
              <w:rPr>
                <w:b/>
              </w:rPr>
              <w:t xml:space="preserve">Görev </w:t>
            </w:r>
            <w:proofErr w:type="spellStart"/>
            <w:r w:rsidRPr="005A1B94">
              <w:rPr>
                <w:b/>
              </w:rPr>
              <w:t>Ünvanı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14:paraId="57F31162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5A1B94">
              <w:rPr>
                <w:b/>
              </w:rPr>
              <w:t>Görev Yeri</w:t>
            </w:r>
          </w:p>
        </w:tc>
        <w:tc>
          <w:tcPr>
            <w:tcW w:w="2741" w:type="dxa"/>
            <w:shd w:val="clear" w:color="auto" w:fill="auto"/>
          </w:tcPr>
          <w:p w14:paraId="22EEB94A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5A1B94">
              <w:rPr>
                <w:b/>
              </w:rPr>
              <w:t>Yıl</w:t>
            </w:r>
          </w:p>
        </w:tc>
      </w:tr>
      <w:tr w:rsidR="00A3276A" w:rsidRPr="005A1B94" w14:paraId="7351C60F" w14:textId="77777777" w:rsidTr="005A1B94">
        <w:tc>
          <w:tcPr>
            <w:tcW w:w="3389" w:type="dxa"/>
            <w:shd w:val="clear" w:color="auto" w:fill="auto"/>
          </w:tcPr>
          <w:p w14:paraId="31B5F071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Araştırma Görevlisi</w:t>
            </w:r>
          </w:p>
        </w:tc>
        <w:tc>
          <w:tcPr>
            <w:tcW w:w="2829" w:type="dxa"/>
            <w:shd w:val="clear" w:color="auto" w:fill="auto"/>
          </w:tcPr>
          <w:p w14:paraId="2BD5FB84" w14:textId="353600DF" w:rsidR="00A3276A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>
              <w:t>Ege</w:t>
            </w:r>
            <w:r w:rsidR="00A3276A" w:rsidRPr="005A1B94">
              <w:t xml:space="preserve"> Üniversitesi Tıp Fakültesi Çocuk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4B1EAFF9" w14:textId="17C94D07" w:rsidR="00A3276A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>
              <w:t>2006-2011</w:t>
            </w:r>
          </w:p>
        </w:tc>
      </w:tr>
      <w:tr w:rsidR="00A3276A" w:rsidRPr="005A1B94" w14:paraId="0E8245D0" w14:textId="77777777" w:rsidTr="005A1B94">
        <w:tc>
          <w:tcPr>
            <w:tcW w:w="3389" w:type="dxa"/>
            <w:shd w:val="clear" w:color="auto" w:fill="auto"/>
          </w:tcPr>
          <w:p w14:paraId="23282F27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Uzman Doktor</w:t>
            </w:r>
          </w:p>
        </w:tc>
        <w:tc>
          <w:tcPr>
            <w:tcW w:w="2829" w:type="dxa"/>
            <w:shd w:val="clear" w:color="auto" w:fill="auto"/>
          </w:tcPr>
          <w:p w14:paraId="57A5AED4" w14:textId="01D3C220" w:rsidR="00A3276A" w:rsidRPr="009B7D19" w:rsidRDefault="000365AF" w:rsidP="009B7D19">
            <w:pPr>
              <w:spacing w:line="276" w:lineRule="auto"/>
              <w:jc w:val="center"/>
              <w:rPr>
                <w:shd w:val="clear" w:color="auto" w:fill="FFFFFF"/>
              </w:rPr>
            </w:pPr>
            <w:hyperlink r:id="rId5" w:history="1">
              <w:r w:rsidRPr="009B7D19">
                <w:rPr>
                  <w:shd w:val="clear" w:color="auto" w:fill="FFFFFF"/>
                </w:rPr>
                <w:t xml:space="preserve">Niğde Dr. Doğan Baran Kadın </w:t>
              </w:r>
              <w:r w:rsidRPr="009B7D19">
                <w:rPr>
                  <w:shd w:val="clear" w:color="auto" w:fill="FFFFFF"/>
                </w:rPr>
                <w:t>ve</w:t>
              </w:r>
              <w:r w:rsidRPr="009B7D19">
                <w:rPr>
                  <w:shd w:val="clear" w:color="auto" w:fill="FFFFFF"/>
                </w:rPr>
                <w:t xml:space="preserve"> Çocuk Hastalıkları Hastanesi</w:t>
              </w:r>
            </w:hyperlink>
          </w:p>
        </w:tc>
        <w:tc>
          <w:tcPr>
            <w:tcW w:w="2741" w:type="dxa"/>
            <w:shd w:val="clear" w:color="auto" w:fill="auto"/>
          </w:tcPr>
          <w:p w14:paraId="0A30D5AF" w14:textId="1E761A9E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20</w:t>
            </w:r>
            <w:r w:rsidR="00AB7144">
              <w:t>11</w:t>
            </w:r>
            <w:r w:rsidRPr="005A1B94">
              <w:t>-20</w:t>
            </w:r>
            <w:r w:rsidR="00AB7144">
              <w:t>13</w:t>
            </w:r>
          </w:p>
        </w:tc>
      </w:tr>
      <w:tr w:rsidR="00AB7144" w:rsidRPr="005A1B94" w14:paraId="78EEAF5C" w14:textId="77777777" w:rsidTr="005A1B94">
        <w:tc>
          <w:tcPr>
            <w:tcW w:w="3389" w:type="dxa"/>
            <w:shd w:val="clear" w:color="auto" w:fill="auto"/>
          </w:tcPr>
          <w:p w14:paraId="79A7339B" w14:textId="566187A1" w:rsidR="00AB7144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Uzman Doktor</w:t>
            </w:r>
          </w:p>
        </w:tc>
        <w:tc>
          <w:tcPr>
            <w:tcW w:w="2829" w:type="dxa"/>
            <w:shd w:val="clear" w:color="auto" w:fill="auto"/>
          </w:tcPr>
          <w:p w14:paraId="1E73C4E0" w14:textId="1CB3C436" w:rsidR="00AB7144" w:rsidRPr="009B7D19" w:rsidRDefault="000365AF" w:rsidP="009B7D19">
            <w:pPr>
              <w:spacing w:line="276" w:lineRule="auto"/>
              <w:jc w:val="center"/>
              <w:rPr>
                <w:shd w:val="clear" w:color="auto" w:fill="FFFFFF"/>
              </w:rPr>
            </w:pPr>
            <w:hyperlink r:id="rId6" w:history="1">
              <w:r w:rsidRPr="009B7D19">
                <w:rPr>
                  <w:shd w:val="clear" w:color="auto" w:fill="FFFFFF"/>
                </w:rPr>
                <w:t>Aydın Kadın Doğum ve Çocuk Hastalıkları Hastanesi</w:t>
              </w:r>
            </w:hyperlink>
          </w:p>
        </w:tc>
        <w:tc>
          <w:tcPr>
            <w:tcW w:w="2741" w:type="dxa"/>
            <w:shd w:val="clear" w:color="auto" w:fill="auto"/>
          </w:tcPr>
          <w:p w14:paraId="5A548E94" w14:textId="14B7AAA0" w:rsidR="00AB7144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>
              <w:t>2013-2014</w:t>
            </w:r>
          </w:p>
        </w:tc>
      </w:tr>
      <w:tr w:rsidR="00A3276A" w:rsidRPr="005A1B94" w14:paraId="3B350368" w14:textId="77777777" w:rsidTr="005A1B94">
        <w:tc>
          <w:tcPr>
            <w:tcW w:w="3389" w:type="dxa"/>
            <w:shd w:val="clear" w:color="auto" w:fill="auto"/>
          </w:tcPr>
          <w:p w14:paraId="0834EE1D" w14:textId="63AB5129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Yardımcı Doçent Doktor/ Doktor Öğretim Üyesi</w:t>
            </w:r>
          </w:p>
        </w:tc>
        <w:tc>
          <w:tcPr>
            <w:tcW w:w="2829" w:type="dxa"/>
            <w:shd w:val="clear" w:color="auto" w:fill="auto"/>
          </w:tcPr>
          <w:p w14:paraId="719F738C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0D20B7BA" w14:textId="5EA29744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20</w:t>
            </w:r>
            <w:r w:rsidR="00AB7144">
              <w:t>14</w:t>
            </w:r>
            <w:r w:rsidRPr="005A1B94">
              <w:t>-20</w:t>
            </w:r>
            <w:r w:rsidR="00AB7144">
              <w:t>21</w:t>
            </w:r>
          </w:p>
        </w:tc>
      </w:tr>
      <w:tr w:rsidR="00A3276A" w:rsidRPr="005A1B94" w14:paraId="099703F9" w14:textId="77777777" w:rsidTr="005A1B94">
        <w:tc>
          <w:tcPr>
            <w:tcW w:w="3389" w:type="dxa"/>
            <w:shd w:val="clear" w:color="auto" w:fill="auto"/>
          </w:tcPr>
          <w:p w14:paraId="7BD08664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Doçent Doktor</w:t>
            </w:r>
          </w:p>
        </w:tc>
        <w:tc>
          <w:tcPr>
            <w:tcW w:w="2829" w:type="dxa"/>
            <w:shd w:val="clear" w:color="auto" w:fill="auto"/>
          </w:tcPr>
          <w:p w14:paraId="09C0B3D3" w14:textId="77777777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40BF651E" w14:textId="06078CBC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20</w:t>
            </w:r>
            <w:r w:rsidR="00AB7144">
              <w:t>21</w:t>
            </w:r>
            <w:r w:rsidRPr="005A1B94">
              <w:t>-halen</w:t>
            </w:r>
          </w:p>
        </w:tc>
      </w:tr>
      <w:tr w:rsidR="00A3276A" w:rsidRPr="005A1B94" w14:paraId="0BAA1785" w14:textId="77777777" w:rsidTr="005A1B94">
        <w:tc>
          <w:tcPr>
            <w:tcW w:w="3389" w:type="dxa"/>
            <w:shd w:val="clear" w:color="auto" w:fill="auto"/>
          </w:tcPr>
          <w:p w14:paraId="7C0BD783" w14:textId="04DE9601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Anabilim Dalı Başkanlığı</w:t>
            </w:r>
          </w:p>
        </w:tc>
        <w:tc>
          <w:tcPr>
            <w:tcW w:w="2829" w:type="dxa"/>
            <w:shd w:val="clear" w:color="auto" w:fill="auto"/>
          </w:tcPr>
          <w:p w14:paraId="6D57B718" w14:textId="67CC2D92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Pamukkale Üniversitesi Tıp Fakültesi Çocuk ve Ergen Ruh Sağlığı ve Hastalıkları AD</w:t>
            </w:r>
          </w:p>
        </w:tc>
        <w:tc>
          <w:tcPr>
            <w:tcW w:w="2741" w:type="dxa"/>
            <w:shd w:val="clear" w:color="auto" w:fill="auto"/>
          </w:tcPr>
          <w:p w14:paraId="59181352" w14:textId="0BAD2CBB" w:rsidR="00A3276A" w:rsidRPr="005A1B94" w:rsidRDefault="00A3276A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2021</w:t>
            </w:r>
            <w:r w:rsidR="00AB7144">
              <w:t>-halen</w:t>
            </w:r>
          </w:p>
        </w:tc>
      </w:tr>
      <w:tr w:rsidR="00AB7144" w:rsidRPr="005A1B94" w14:paraId="35EBDCA8" w14:textId="77777777" w:rsidTr="005A1B94">
        <w:tc>
          <w:tcPr>
            <w:tcW w:w="3389" w:type="dxa"/>
            <w:shd w:val="clear" w:color="auto" w:fill="auto"/>
          </w:tcPr>
          <w:p w14:paraId="6599EDCA" w14:textId="46A84E37" w:rsidR="00AB7144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>
              <w:t>Kurul Üyeliği</w:t>
            </w:r>
          </w:p>
        </w:tc>
        <w:tc>
          <w:tcPr>
            <w:tcW w:w="2829" w:type="dxa"/>
            <w:shd w:val="clear" w:color="auto" w:fill="auto"/>
          </w:tcPr>
          <w:p w14:paraId="5D4450DF" w14:textId="1A0E3FB5" w:rsidR="00AB7144" w:rsidRPr="005A1B94" w:rsidRDefault="00AB7144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 xml:space="preserve">Pamukkale Üniversitesi Tıp Fakültesi </w:t>
            </w:r>
            <w:r>
              <w:t xml:space="preserve">Mezuniyet Öncesi Eğitim </w:t>
            </w:r>
            <w:r w:rsidR="00573D84">
              <w:t xml:space="preserve">Öğretim </w:t>
            </w:r>
            <w:r w:rsidR="00573D84">
              <w:lastRenderedPageBreak/>
              <w:t xml:space="preserve">Koordinasyon </w:t>
            </w:r>
            <w:r>
              <w:t>Kurulu Üyeliği</w:t>
            </w:r>
          </w:p>
        </w:tc>
        <w:tc>
          <w:tcPr>
            <w:tcW w:w="2741" w:type="dxa"/>
            <w:shd w:val="clear" w:color="auto" w:fill="auto"/>
          </w:tcPr>
          <w:p w14:paraId="20DF69D5" w14:textId="60FA5EC7" w:rsidR="00AB7144" w:rsidRPr="005A1B94" w:rsidRDefault="00573D84" w:rsidP="009B7D19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2016-halen</w:t>
            </w:r>
          </w:p>
        </w:tc>
      </w:tr>
      <w:tr w:rsidR="00573D84" w:rsidRPr="005A1B94" w14:paraId="487841AD" w14:textId="77777777" w:rsidTr="005A1B94">
        <w:tc>
          <w:tcPr>
            <w:tcW w:w="3389" w:type="dxa"/>
            <w:shd w:val="clear" w:color="auto" w:fill="auto"/>
          </w:tcPr>
          <w:p w14:paraId="3C0EE17D" w14:textId="33CED5B6" w:rsidR="00573D84" w:rsidRDefault="00E17FBD" w:rsidP="009B7D19">
            <w:pPr>
              <w:spacing w:before="100" w:beforeAutospacing="1" w:after="100" w:afterAutospacing="1" w:line="276" w:lineRule="auto"/>
              <w:jc w:val="center"/>
            </w:pPr>
            <w:r>
              <w:t>Koordinatörlük Üyeliği</w:t>
            </w:r>
          </w:p>
        </w:tc>
        <w:tc>
          <w:tcPr>
            <w:tcW w:w="2829" w:type="dxa"/>
            <w:shd w:val="clear" w:color="auto" w:fill="auto"/>
          </w:tcPr>
          <w:p w14:paraId="21ED5B78" w14:textId="4527374A" w:rsidR="00573D84" w:rsidRPr="005A1B94" w:rsidRDefault="00573D84" w:rsidP="009B7D19">
            <w:pPr>
              <w:spacing w:before="100" w:beforeAutospacing="1" w:after="100" w:afterAutospacing="1" w:line="276" w:lineRule="auto"/>
              <w:jc w:val="center"/>
            </w:pPr>
            <w:r w:rsidRPr="005A1B94">
              <w:t>Pamukkale Üniversitesi Tıp Fakültesi</w:t>
            </w:r>
            <w:r>
              <w:t xml:space="preserve"> Uluslararası İlişkiler Koordinatörlüğü Dahili</w:t>
            </w:r>
            <w:r w:rsidR="000365AF">
              <w:t xml:space="preserve"> Tıp</w:t>
            </w:r>
            <w:r>
              <w:t xml:space="preserve"> Bilimler</w:t>
            </w:r>
            <w:r w:rsidR="000365AF">
              <w:t>i Koordinatör Yrd.</w:t>
            </w:r>
          </w:p>
        </w:tc>
        <w:tc>
          <w:tcPr>
            <w:tcW w:w="2741" w:type="dxa"/>
            <w:shd w:val="clear" w:color="auto" w:fill="auto"/>
          </w:tcPr>
          <w:p w14:paraId="29DAC304" w14:textId="4436BCFB" w:rsidR="00573D84" w:rsidRDefault="00573D84" w:rsidP="009B7D19">
            <w:pPr>
              <w:spacing w:before="100" w:beforeAutospacing="1" w:after="100" w:afterAutospacing="1" w:line="276" w:lineRule="auto"/>
              <w:jc w:val="center"/>
            </w:pPr>
            <w:r w:rsidRPr="00E17FBD">
              <w:t>2015-halen</w:t>
            </w:r>
          </w:p>
        </w:tc>
      </w:tr>
    </w:tbl>
    <w:p w14:paraId="0180134B" w14:textId="77777777" w:rsidR="00A3276A" w:rsidRPr="005A1B94" w:rsidRDefault="00A3276A" w:rsidP="005A1B94">
      <w:pPr>
        <w:spacing w:before="100" w:beforeAutospacing="1" w:after="100" w:afterAutospacing="1" w:line="360" w:lineRule="auto"/>
        <w:ind w:left="720"/>
        <w:rPr>
          <w:b/>
        </w:rPr>
      </w:pPr>
    </w:p>
    <w:p w14:paraId="1B521D20" w14:textId="1EFC34D6" w:rsidR="00C77952" w:rsidRPr="005A1B94" w:rsidRDefault="00AA1FF3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rPr>
          <w:b/>
        </w:rPr>
        <w:t>Yayınlar/Eserler:</w:t>
      </w:r>
    </w:p>
    <w:p w14:paraId="1CD0DCB0" w14:textId="6B0C20A6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t>Küçükköse</w:t>
      </w:r>
      <w:proofErr w:type="spellEnd"/>
      <w:r w:rsidRPr="00B13092">
        <w:t xml:space="preserve"> Mustafa,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 (2017).</w:t>
      </w:r>
      <w:r>
        <w:t xml:space="preserve"> </w:t>
      </w:r>
      <w:proofErr w:type="spellStart"/>
      <w:r w:rsidRPr="00B13092">
        <w:t>Acute</w:t>
      </w:r>
      <w:proofErr w:type="spellEnd"/>
      <w:r w:rsidRPr="00B13092">
        <w:t xml:space="preserve"> </w:t>
      </w:r>
      <w:proofErr w:type="spellStart"/>
      <w:r w:rsidRPr="00B13092">
        <w:t>Dystonia</w:t>
      </w:r>
      <w:proofErr w:type="spellEnd"/>
      <w:r w:rsidRPr="00B13092">
        <w:t xml:space="preserve"> </w:t>
      </w:r>
      <w:proofErr w:type="spellStart"/>
      <w:r w:rsidRPr="00B13092">
        <w:t>Due</w:t>
      </w:r>
      <w:proofErr w:type="spellEnd"/>
      <w:r w:rsidRPr="00B13092">
        <w:t xml:space="preserve"> </w:t>
      </w:r>
      <w:proofErr w:type="spellStart"/>
      <w:r w:rsidRPr="00B13092">
        <w:t>To</w:t>
      </w:r>
      <w:proofErr w:type="spellEnd"/>
      <w:r w:rsidRPr="00B13092">
        <w:t xml:space="preserve"> </w:t>
      </w:r>
      <w:proofErr w:type="spellStart"/>
      <w:r w:rsidRPr="00B13092">
        <w:t>Aripiprazole</w:t>
      </w:r>
      <w:proofErr w:type="spellEnd"/>
      <w:r w:rsidRPr="00B13092">
        <w:t xml:space="preserve"> </w:t>
      </w:r>
      <w:proofErr w:type="spellStart"/>
      <w:r w:rsidRPr="00B13092">
        <w:t>Use</w:t>
      </w:r>
      <w:proofErr w:type="spellEnd"/>
      <w:r w:rsidRPr="00B13092">
        <w:t xml:space="preserve"> </w:t>
      </w:r>
      <w:proofErr w:type="spellStart"/>
      <w:r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Two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Autism</w:t>
      </w:r>
      <w:proofErr w:type="spellEnd"/>
      <w:r w:rsidRPr="00B13092">
        <w:t xml:space="preserve"> </w:t>
      </w:r>
      <w:proofErr w:type="spellStart"/>
      <w:r w:rsidRPr="00B13092">
        <w:t>Spectrum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First </w:t>
      </w:r>
      <w:proofErr w:type="spellStart"/>
      <w:r w:rsidRPr="00B13092">
        <w:t>Five</w:t>
      </w:r>
      <w:proofErr w:type="spellEnd"/>
      <w:r w:rsidRPr="00B13092">
        <w:t xml:space="preserve"> </w:t>
      </w:r>
      <w:proofErr w:type="spellStart"/>
      <w:r w:rsidRPr="00B13092">
        <w:t>Years</w:t>
      </w:r>
      <w:proofErr w:type="spellEnd"/>
      <w:r w:rsidRPr="00B13092">
        <w:t xml:space="preserve"> Of Life</w:t>
      </w:r>
      <w:r>
        <w:t>.</w:t>
      </w:r>
      <w:r w:rsidRPr="00B13092">
        <w:t xml:space="preserve"> </w:t>
      </w:r>
      <w:proofErr w:type="spellStart"/>
      <w:r w:rsidRPr="00B13092">
        <w:t>Turk</w:t>
      </w:r>
      <w:proofErr w:type="spellEnd"/>
      <w:r w:rsidRPr="00B13092">
        <w:t xml:space="preserve"> Psikiyatri Dergisi, 28(1), 71-73. </w:t>
      </w:r>
    </w:p>
    <w:p w14:paraId="4B0149FB" w14:textId="0D6D4853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Ercan Eyüp Sabri,</w:t>
      </w:r>
      <w:r w:rsidR="00976A74">
        <w:t xml:space="preserve"> </w:t>
      </w:r>
      <w:proofErr w:type="spellStart"/>
      <w:r w:rsidRPr="00B13092">
        <w:t>Kandulu</w:t>
      </w:r>
      <w:proofErr w:type="spellEnd"/>
      <w:r w:rsidRPr="00B13092">
        <w:t xml:space="preserve"> </w:t>
      </w:r>
      <w:proofErr w:type="spellStart"/>
      <w:r w:rsidRPr="00B13092">
        <w:t>Rasiha</w:t>
      </w:r>
      <w:proofErr w:type="spellEnd"/>
      <w:r w:rsidRPr="00B13092">
        <w:t>,</w:t>
      </w:r>
      <w:r w:rsidR="00976A74">
        <w:t xml:space="preserve"> </w:t>
      </w:r>
      <w:r w:rsidRPr="00B13092">
        <w:t>Uslu Erman,</w:t>
      </w:r>
      <w:r w:rsidR="00976A74">
        <w:t xml:space="preserve"> </w:t>
      </w:r>
      <w:r w:rsidRPr="00B13092">
        <w:t>Akyol Ardıç Ülkü,</w:t>
      </w:r>
      <w:r w:rsidR="00976A74">
        <w:t xml:space="preserve"> </w:t>
      </w:r>
      <w:r w:rsidRPr="00B13092">
        <w:t>Yazıcı Kemal Utku,</w:t>
      </w:r>
      <w:r w:rsidR="00976A74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976A74">
        <w:t xml:space="preserve"> </w:t>
      </w:r>
      <w:r w:rsidRPr="00B13092">
        <w:t>Aydın Cahide,</w:t>
      </w:r>
      <w:r w:rsidR="00976A74">
        <w:t xml:space="preserve"> </w:t>
      </w:r>
      <w:proofErr w:type="spellStart"/>
      <w:r w:rsidRPr="00B13092">
        <w:t>Rohde</w:t>
      </w:r>
      <w:proofErr w:type="spellEnd"/>
      <w:r w:rsidRPr="00B13092">
        <w:t xml:space="preserve"> </w:t>
      </w:r>
      <w:proofErr w:type="spellStart"/>
      <w:r w:rsidRPr="00B13092">
        <w:t>Luıs</w:t>
      </w:r>
      <w:proofErr w:type="spellEnd"/>
      <w:r w:rsidRPr="00B13092">
        <w:t xml:space="preserve"> </w:t>
      </w:r>
      <w:proofErr w:type="spellStart"/>
      <w:r w:rsidRPr="00B13092">
        <w:t>Augusto</w:t>
      </w:r>
      <w:proofErr w:type="spellEnd"/>
      <w:r w:rsidRPr="00B13092">
        <w:t xml:space="preserve"> (2013). </w:t>
      </w:r>
      <w:proofErr w:type="spellStart"/>
      <w:r w:rsidRPr="00B13092">
        <w:t>Prevalence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Diagnostic</w:t>
      </w:r>
      <w:proofErr w:type="spellEnd"/>
      <w:r w:rsidRPr="00B13092">
        <w:t xml:space="preserve"> </w:t>
      </w:r>
      <w:proofErr w:type="spellStart"/>
      <w:r w:rsidRPr="00B13092">
        <w:t>Stability</w:t>
      </w:r>
      <w:proofErr w:type="spellEnd"/>
      <w:r w:rsidRPr="00B13092">
        <w:t xml:space="preserve"> Of </w:t>
      </w:r>
      <w:proofErr w:type="spellStart"/>
      <w:r w:rsidRPr="00B13092">
        <w:t>Adhd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Odd</w:t>
      </w:r>
      <w:proofErr w:type="spellEnd"/>
      <w:r w:rsidRPr="00B13092">
        <w:t xml:space="preserve"> </w:t>
      </w:r>
      <w:proofErr w:type="spellStart"/>
      <w:r w:rsidR="00976A74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Turkish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: A 4-Year </w:t>
      </w:r>
      <w:proofErr w:type="spellStart"/>
      <w:r w:rsidRPr="00B13092">
        <w:t>Longitudinal</w:t>
      </w:r>
      <w:proofErr w:type="spellEnd"/>
      <w:r w:rsidRPr="00B13092">
        <w:t xml:space="preserve"> </w:t>
      </w:r>
      <w:proofErr w:type="spellStart"/>
      <w:r w:rsidRPr="00B13092">
        <w:t>Study</w:t>
      </w:r>
      <w:proofErr w:type="spellEnd"/>
      <w:r w:rsidRPr="00B13092">
        <w:t xml:space="preserve">. Child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</w:t>
      </w:r>
      <w:proofErr w:type="spellEnd"/>
      <w:r w:rsidRPr="00B13092">
        <w:t xml:space="preserve">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Mental</w:t>
      </w:r>
      <w:proofErr w:type="spellEnd"/>
      <w:r w:rsidRPr="00B13092">
        <w:t xml:space="preserve"> </w:t>
      </w:r>
      <w:proofErr w:type="spellStart"/>
      <w:r w:rsidRPr="00B13092">
        <w:t>Health</w:t>
      </w:r>
      <w:proofErr w:type="spellEnd"/>
      <w:r w:rsidRPr="00B13092">
        <w:t xml:space="preserve">, 7(1), 30, </w:t>
      </w:r>
      <w:proofErr w:type="spellStart"/>
      <w:r w:rsidRPr="00B13092">
        <w:t>Doi</w:t>
      </w:r>
      <w:proofErr w:type="spellEnd"/>
      <w:r w:rsidRPr="00B13092">
        <w:t xml:space="preserve">: 10.1186/1753-2000-7-30 </w:t>
      </w:r>
    </w:p>
    <w:p w14:paraId="04AE027A" w14:textId="148ED575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Ercan Eyüp Sabri,</w:t>
      </w:r>
      <w:r w:rsidR="00976A74">
        <w:t xml:space="preserve"> </w:t>
      </w:r>
      <w:r w:rsidRPr="00B13092">
        <w:t>Akyol Ardıç Ülkü,</w:t>
      </w:r>
      <w:r w:rsidR="00976A74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976A74">
        <w:t xml:space="preserve"> </w:t>
      </w:r>
      <w:r w:rsidRPr="00B13092">
        <w:t>Ercan Elif,</w:t>
      </w:r>
      <w:r w:rsidR="00976A74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 (2013). </w:t>
      </w:r>
      <w:proofErr w:type="spellStart"/>
      <w:r w:rsidRPr="00B13092">
        <w:t>Atomoxetine</w:t>
      </w:r>
      <w:proofErr w:type="spellEnd"/>
      <w:r w:rsidRPr="00B13092">
        <w:t xml:space="preserve"> </w:t>
      </w:r>
      <w:proofErr w:type="spellStart"/>
      <w:r w:rsidRPr="00B13092">
        <w:t>Response</w:t>
      </w:r>
      <w:proofErr w:type="spellEnd"/>
      <w:r w:rsidRPr="00B13092">
        <w:t xml:space="preserve"> </w:t>
      </w:r>
      <w:proofErr w:type="spellStart"/>
      <w:r w:rsidR="00976A74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İnattentive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Combined</w:t>
      </w:r>
      <w:proofErr w:type="spellEnd"/>
      <w:r w:rsidRPr="00B13092">
        <w:t xml:space="preserve"> </w:t>
      </w:r>
      <w:proofErr w:type="spellStart"/>
      <w:r w:rsidRPr="00B13092">
        <w:t>Subtypes</w:t>
      </w:r>
      <w:proofErr w:type="spellEnd"/>
      <w:r w:rsidRPr="00B13092">
        <w:t xml:space="preserve"> Of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: A </w:t>
      </w:r>
      <w:proofErr w:type="spellStart"/>
      <w:r w:rsidRPr="00B13092">
        <w:t>Retrospective</w:t>
      </w:r>
      <w:proofErr w:type="spellEnd"/>
      <w:r w:rsidRPr="00B13092">
        <w:t xml:space="preserve"> Chart </w:t>
      </w:r>
      <w:proofErr w:type="spellStart"/>
      <w:r w:rsidRPr="00B13092">
        <w:t>Review</w:t>
      </w:r>
      <w:proofErr w:type="spellEnd"/>
      <w:r w:rsidRPr="00B13092">
        <w:t xml:space="preserve">. </w:t>
      </w:r>
      <w:proofErr w:type="spellStart"/>
      <w:r w:rsidRPr="00B13092">
        <w:t>Adhd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Disorders</w:t>
      </w:r>
      <w:proofErr w:type="spellEnd"/>
      <w:r w:rsidRPr="00B13092">
        <w:t xml:space="preserve">, 5(4), 377-385., </w:t>
      </w:r>
      <w:proofErr w:type="spellStart"/>
      <w:r w:rsidRPr="00B13092">
        <w:t>Doi</w:t>
      </w:r>
      <w:proofErr w:type="spellEnd"/>
      <w:r w:rsidRPr="00B13092">
        <w:t xml:space="preserve">: 10.1007/S12402-013-0111-0 </w:t>
      </w:r>
    </w:p>
    <w:p w14:paraId="6021F074" w14:textId="75B6D122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t>Büber</w:t>
      </w:r>
      <w:proofErr w:type="spellEnd"/>
      <w:r w:rsidRPr="00B13092">
        <w:t xml:space="preserve"> Ahmet,</w:t>
      </w:r>
      <w:r w:rsidR="00976A74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976A74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976A74">
        <w:t xml:space="preserve"> </w:t>
      </w:r>
      <w:r w:rsidRPr="00B13092">
        <w:t>Öztürk Önder,</w:t>
      </w:r>
      <w:r w:rsidR="00976A74">
        <w:t xml:space="preserve"> </w:t>
      </w:r>
      <w:r w:rsidRPr="00B13092">
        <w:t>Alaçam Hüseyin,</w:t>
      </w:r>
      <w:r w:rsidR="00976A74">
        <w:t xml:space="preserve"> </w:t>
      </w:r>
      <w:r w:rsidRPr="00B13092">
        <w:t>Yazıcı Kemal Utku,</w:t>
      </w:r>
      <w:r w:rsidR="00976A74">
        <w:t xml:space="preserve"> </w:t>
      </w:r>
      <w:proofErr w:type="spellStart"/>
      <w:r w:rsidRPr="00B13092">
        <w:t>Bacanlı</w:t>
      </w:r>
      <w:proofErr w:type="spellEnd"/>
      <w:r w:rsidRPr="00B13092">
        <w:t xml:space="preserve"> Ali,</w:t>
      </w:r>
      <w:r w:rsidR="00976A74">
        <w:t xml:space="preserve"> </w:t>
      </w:r>
      <w:r w:rsidRPr="00B13092">
        <w:t>Ay Mustafa Ertan,</w:t>
      </w:r>
      <w:r w:rsidR="00976A74">
        <w:t xml:space="preserve"> </w:t>
      </w:r>
      <w:r w:rsidRPr="00B13092">
        <w:t>Erdal Mehmet Emin,</w:t>
      </w:r>
      <w:r w:rsidR="00976A74"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Hasan,</w:t>
      </w:r>
      <w:r w:rsidR="00976A74">
        <w:t xml:space="preserve"> </w:t>
      </w:r>
      <w:r w:rsidRPr="00B13092">
        <w:t xml:space="preserve">Ercan Eyüp Sabri (2016). </w:t>
      </w:r>
      <w:proofErr w:type="spellStart"/>
      <w:r w:rsidRPr="00B13092">
        <w:t>Synapsin</w:t>
      </w:r>
      <w:proofErr w:type="spellEnd"/>
      <w:r w:rsidRPr="00B13092">
        <w:t xml:space="preserve"> </w:t>
      </w:r>
      <w:proofErr w:type="spellStart"/>
      <w:r w:rsidRPr="00B13092">
        <w:t>Polymorphisms</w:t>
      </w:r>
      <w:proofErr w:type="spellEnd"/>
      <w:r w:rsidRPr="00B13092">
        <w:t xml:space="preserve"> </w:t>
      </w:r>
      <w:proofErr w:type="spellStart"/>
      <w:r w:rsidRPr="00B13092">
        <w:t>Could</w:t>
      </w:r>
      <w:proofErr w:type="spellEnd"/>
      <w:r w:rsidRPr="00B13092">
        <w:t xml:space="preserve"> Be </w:t>
      </w:r>
      <w:proofErr w:type="spellStart"/>
      <w:r w:rsidRPr="00B13092">
        <w:t>Correlated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Stroop</w:t>
      </w:r>
      <w:proofErr w:type="spellEnd"/>
      <w:r w:rsidRPr="00B13092">
        <w:t xml:space="preserve"> Simple </w:t>
      </w:r>
      <w:proofErr w:type="spellStart"/>
      <w:r w:rsidRPr="00B13092">
        <w:t>Reaction</w:t>
      </w:r>
      <w:proofErr w:type="spellEnd"/>
      <w:r w:rsidRPr="00B13092">
        <w:t xml:space="preserve"> Time </w:t>
      </w:r>
      <w:proofErr w:type="spellStart"/>
      <w:r w:rsidRPr="00B13092">
        <w:t>Scores</w:t>
      </w:r>
      <w:proofErr w:type="spellEnd"/>
      <w:r w:rsidRPr="00B13092">
        <w:t xml:space="preserve">. </w:t>
      </w:r>
      <w:proofErr w:type="spellStart"/>
      <w:r w:rsidRPr="00B13092">
        <w:t>American</w:t>
      </w:r>
      <w:proofErr w:type="spellEnd"/>
      <w:r w:rsidRPr="00B13092">
        <w:t xml:space="preserve"> </w:t>
      </w:r>
      <w:proofErr w:type="spellStart"/>
      <w:r w:rsidRPr="00B13092">
        <w:t>Journal</w:t>
      </w:r>
      <w:proofErr w:type="spellEnd"/>
      <w:r w:rsidRPr="00B13092">
        <w:t xml:space="preserve"> Of </w:t>
      </w:r>
      <w:proofErr w:type="spellStart"/>
      <w:r w:rsidRPr="00B13092">
        <w:t>Molecular</w:t>
      </w:r>
      <w:proofErr w:type="spellEnd"/>
      <w:r w:rsidRPr="00B13092">
        <w:t xml:space="preserve"> </w:t>
      </w:r>
      <w:proofErr w:type="spellStart"/>
      <w:r w:rsidRPr="00B13092">
        <w:t>Biology</w:t>
      </w:r>
      <w:proofErr w:type="spellEnd"/>
      <w:r w:rsidRPr="00B13092">
        <w:t xml:space="preserve">, 6(01), 25-32., </w:t>
      </w:r>
      <w:proofErr w:type="spellStart"/>
      <w:r w:rsidRPr="00B13092">
        <w:t>Doi</w:t>
      </w:r>
      <w:proofErr w:type="spellEnd"/>
      <w:r w:rsidRPr="00B13092">
        <w:t>: 10.4236/Ajmb.2016.61003</w:t>
      </w:r>
    </w:p>
    <w:p w14:paraId="631CC630" w14:textId="63C7863A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t>Başay</w:t>
      </w:r>
      <w:proofErr w:type="spellEnd"/>
      <w:r w:rsidRPr="00B13092">
        <w:t xml:space="preserve"> Ömer,</w:t>
      </w:r>
      <w:r w:rsidR="00BA00A6">
        <w:t xml:space="preserve"> </w:t>
      </w:r>
      <w:r w:rsidRPr="00B13092">
        <w:t>Yüncü Zeki,</w:t>
      </w:r>
      <w:r w:rsidR="00BA00A6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BA00A6">
        <w:t xml:space="preserve"> </w:t>
      </w:r>
      <w:r w:rsidRPr="00B13092">
        <w:t>Öztürk Önder,</w:t>
      </w:r>
      <w:r w:rsidR="00BA00A6">
        <w:t xml:space="preserve"> </w:t>
      </w:r>
      <w:r w:rsidRPr="00B13092">
        <w:t xml:space="preserve">Aydın Cahide (2016). </w:t>
      </w:r>
      <w:proofErr w:type="spellStart"/>
      <w:r w:rsidRPr="00B13092">
        <w:t>Personality</w:t>
      </w:r>
      <w:proofErr w:type="spellEnd"/>
      <w:r w:rsidRPr="00B13092">
        <w:t xml:space="preserve"> </w:t>
      </w:r>
      <w:proofErr w:type="spellStart"/>
      <w:r w:rsidRPr="00B13092">
        <w:t>Characteristics</w:t>
      </w:r>
      <w:proofErr w:type="spellEnd"/>
      <w:r w:rsidRPr="00B13092">
        <w:t xml:space="preserve"> Of </w:t>
      </w:r>
      <w:proofErr w:type="spellStart"/>
      <w:r w:rsidRPr="00B13092">
        <w:t>Adolescents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Substance</w:t>
      </w:r>
      <w:proofErr w:type="spellEnd"/>
      <w:r w:rsidRPr="00B13092">
        <w:t xml:space="preserve"> </w:t>
      </w:r>
      <w:proofErr w:type="spellStart"/>
      <w:r w:rsidRPr="00B13092">
        <w:t>Use</w:t>
      </w:r>
      <w:proofErr w:type="spellEnd"/>
      <w:r w:rsidRPr="00B13092">
        <w:t xml:space="preserve"> </w:t>
      </w:r>
      <w:proofErr w:type="spellStart"/>
      <w:r w:rsidRPr="00B13092">
        <w:t>Disorders</w:t>
      </w:r>
      <w:proofErr w:type="spellEnd"/>
      <w:r w:rsidRPr="00B13092">
        <w:t xml:space="preserve">. </w:t>
      </w:r>
      <w:proofErr w:type="spellStart"/>
      <w:r w:rsidRPr="00B13092">
        <w:t>Anatolian</w:t>
      </w:r>
      <w:proofErr w:type="spellEnd"/>
      <w:r w:rsidRPr="00B13092">
        <w:t xml:space="preserve"> </w:t>
      </w:r>
      <w:proofErr w:type="spellStart"/>
      <w:r w:rsidRPr="00B13092">
        <w:t>Journal</w:t>
      </w:r>
      <w:proofErr w:type="spellEnd"/>
      <w:r w:rsidRPr="00B13092">
        <w:t xml:space="preserve"> Of </w:t>
      </w:r>
      <w:proofErr w:type="spellStart"/>
      <w:r w:rsidRPr="00B13092">
        <w:t>Psychiatry</w:t>
      </w:r>
      <w:proofErr w:type="spellEnd"/>
      <w:r w:rsidRPr="00B13092">
        <w:t xml:space="preserve">, 17(2), 127-135., </w:t>
      </w:r>
      <w:proofErr w:type="spellStart"/>
      <w:r w:rsidRPr="00B13092">
        <w:t>Doi</w:t>
      </w:r>
      <w:proofErr w:type="spellEnd"/>
      <w:r w:rsidRPr="00B13092">
        <w:t xml:space="preserve">: 10.5455/Apd.194102 </w:t>
      </w:r>
    </w:p>
    <w:p w14:paraId="7EA98242" w14:textId="01E1BFB1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Öztürk Önder,</w:t>
      </w:r>
      <w:r w:rsidR="00BA00A6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BA00A6">
        <w:t xml:space="preserve"> </w:t>
      </w:r>
      <w:proofErr w:type="spellStart"/>
      <w:r w:rsidRPr="00B13092">
        <w:t>Büber</w:t>
      </w:r>
      <w:proofErr w:type="spellEnd"/>
      <w:r w:rsidRPr="00B13092">
        <w:t xml:space="preserve"> Ahmet,</w:t>
      </w:r>
      <w:r w:rsidR="00BA00A6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BA00A6">
        <w:t xml:space="preserve"> </w:t>
      </w:r>
      <w:r w:rsidRPr="00B13092">
        <w:t>Alaçam Hüseyin,</w:t>
      </w:r>
      <w:r w:rsidR="00BA00A6">
        <w:t xml:space="preserve"> </w:t>
      </w:r>
      <w:proofErr w:type="spellStart"/>
      <w:r w:rsidRPr="00B13092">
        <w:t>Bacanlı</w:t>
      </w:r>
      <w:proofErr w:type="spellEnd"/>
      <w:r w:rsidRPr="00B13092">
        <w:t xml:space="preserve"> Ali,</w:t>
      </w:r>
      <w:r w:rsidR="00BA00A6">
        <w:t xml:space="preserve"> </w:t>
      </w:r>
      <w:r w:rsidRPr="00B13092">
        <w:t>Görücü Yılmaz Şenay,</w:t>
      </w:r>
      <w:r w:rsidR="00BA00A6">
        <w:t xml:space="preserve"> </w:t>
      </w:r>
      <w:r w:rsidRPr="00B13092">
        <w:t>Erdal Mehmet Emin,</w:t>
      </w:r>
      <w:r w:rsidR="00BA00A6"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Hasan,</w:t>
      </w:r>
      <w:r w:rsidR="00BA00A6">
        <w:t xml:space="preserve"> </w:t>
      </w:r>
      <w:r w:rsidRPr="00B13092">
        <w:t>Ercan Eyüp Sabri (2016). Brain-</w:t>
      </w:r>
      <w:proofErr w:type="spellStart"/>
      <w:r w:rsidRPr="00B13092">
        <w:t>Derived</w:t>
      </w:r>
      <w:proofErr w:type="spellEnd"/>
      <w:r w:rsidRPr="00B13092">
        <w:t xml:space="preserve"> </w:t>
      </w:r>
      <w:proofErr w:type="spellStart"/>
      <w:r w:rsidRPr="00B13092">
        <w:t>Neurotrophic</w:t>
      </w:r>
      <w:proofErr w:type="spellEnd"/>
      <w:r w:rsidRPr="00B13092">
        <w:t xml:space="preserve"> </w:t>
      </w:r>
      <w:proofErr w:type="spellStart"/>
      <w:r w:rsidRPr="00B13092">
        <w:t>Factor</w:t>
      </w:r>
      <w:proofErr w:type="spellEnd"/>
      <w:r w:rsidRPr="00B13092">
        <w:t xml:space="preserve"> Gene Val66met </w:t>
      </w:r>
      <w:proofErr w:type="spellStart"/>
      <w:r w:rsidRPr="00B13092">
        <w:t>Polymorphism</w:t>
      </w:r>
      <w:proofErr w:type="spellEnd"/>
      <w:r w:rsidRPr="00B13092">
        <w:t xml:space="preserve"> Is A Risk </w:t>
      </w:r>
      <w:proofErr w:type="spellStart"/>
      <w:r w:rsidRPr="00B13092">
        <w:t>Factor</w:t>
      </w:r>
      <w:proofErr w:type="spellEnd"/>
      <w:r w:rsidRPr="00B13092">
        <w:t xml:space="preserve"> </w:t>
      </w:r>
      <w:proofErr w:type="spellStart"/>
      <w:r w:rsidRPr="00B13092">
        <w:t>For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="00BA00A6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lastRenderedPageBreak/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="00BA00A6">
        <w:t>I</w:t>
      </w:r>
      <w:r w:rsidRPr="00B13092">
        <w:t>n</w:t>
      </w:r>
      <w:proofErr w:type="spellEnd"/>
      <w:r w:rsidRPr="00B13092">
        <w:t xml:space="preserve"> A </w:t>
      </w:r>
      <w:proofErr w:type="spellStart"/>
      <w:r w:rsidRPr="00B13092">
        <w:t>Turkish</w:t>
      </w:r>
      <w:proofErr w:type="spellEnd"/>
      <w:r w:rsidRPr="00B13092">
        <w:t xml:space="preserve"> </w:t>
      </w:r>
      <w:proofErr w:type="spellStart"/>
      <w:r w:rsidRPr="00B13092">
        <w:t>Sample</w:t>
      </w:r>
      <w:proofErr w:type="spellEnd"/>
      <w:r w:rsidRPr="00B13092">
        <w:t xml:space="preserve">.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Investigation</w:t>
      </w:r>
      <w:proofErr w:type="spellEnd"/>
      <w:r w:rsidRPr="00B13092">
        <w:t xml:space="preserve">, 13(5), 518-525., </w:t>
      </w:r>
      <w:proofErr w:type="spellStart"/>
      <w:r w:rsidRPr="00B13092">
        <w:t>Doi</w:t>
      </w:r>
      <w:proofErr w:type="spellEnd"/>
      <w:r w:rsidRPr="00B13092">
        <w:t>: 10.4306/Pi.2016.13.5.518</w:t>
      </w:r>
    </w:p>
    <w:p w14:paraId="4B2244AB" w14:textId="74564F8A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Yüncü Zeki,</w:t>
      </w:r>
      <w:r w:rsidR="00BA00A6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BA00A6">
        <w:t xml:space="preserve"> </w:t>
      </w:r>
      <w:proofErr w:type="spellStart"/>
      <w:r w:rsidRPr="00B13092">
        <w:t>Altıntoprak</w:t>
      </w:r>
      <w:proofErr w:type="spellEnd"/>
      <w:r w:rsidRPr="00B13092">
        <w:t xml:space="preserve"> Ayşe Ender,</w:t>
      </w:r>
      <w:r w:rsidR="00BA00A6">
        <w:t xml:space="preserve"> </w:t>
      </w:r>
      <w:proofErr w:type="spellStart"/>
      <w:r w:rsidRPr="00B13092">
        <w:t>Coşkunol</w:t>
      </w:r>
      <w:proofErr w:type="spellEnd"/>
      <w:r w:rsidRPr="00B13092">
        <w:t xml:space="preserve"> Hakan,</w:t>
      </w:r>
      <w:r w:rsidR="00BA00A6">
        <w:t xml:space="preserve"> </w:t>
      </w:r>
      <w:r w:rsidRPr="00B13092">
        <w:t xml:space="preserve">Aydın Cahide (2010). Madde Kullanım Bozukluğu Olan Ergenlerde Hav Sıklığı. Yeni </w:t>
      </w:r>
      <w:proofErr w:type="spellStart"/>
      <w:r w:rsidRPr="00B13092">
        <w:t>Symposium</w:t>
      </w:r>
      <w:proofErr w:type="spellEnd"/>
      <w:r w:rsidRPr="00B13092">
        <w:t>, 48(1), 40-48.</w:t>
      </w:r>
    </w:p>
    <w:p w14:paraId="2D3CD41C" w14:textId="441DE725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t>Başay</w:t>
      </w:r>
      <w:proofErr w:type="spellEnd"/>
      <w:r w:rsidRPr="00B13092">
        <w:t xml:space="preserve"> Ömer,</w:t>
      </w:r>
      <w:r w:rsidR="00BA00A6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BA00A6">
        <w:t xml:space="preserve"> </w:t>
      </w:r>
      <w:r w:rsidRPr="00B13092">
        <w:t>Öztürk Önder,</w:t>
      </w:r>
      <w:r w:rsidR="00BA00A6">
        <w:t xml:space="preserve"> </w:t>
      </w:r>
      <w:r w:rsidRPr="00B13092">
        <w:t xml:space="preserve">Yüncü Zeki (2016). </w:t>
      </w:r>
      <w:proofErr w:type="spellStart"/>
      <w:r w:rsidRPr="00B13092">
        <w:t>Acute</w:t>
      </w:r>
      <w:proofErr w:type="spellEnd"/>
      <w:r w:rsidRPr="00B13092">
        <w:t xml:space="preserve"> </w:t>
      </w:r>
      <w:proofErr w:type="spellStart"/>
      <w:r w:rsidRPr="00B13092">
        <w:t>Dystonia</w:t>
      </w:r>
      <w:proofErr w:type="spellEnd"/>
      <w:r w:rsidRPr="00B13092">
        <w:t xml:space="preserve"> </w:t>
      </w:r>
      <w:proofErr w:type="spellStart"/>
      <w:r w:rsidRPr="00B13092">
        <w:t>Following</w:t>
      </w:r>
      <w:proofErr w:type="spellEnd"/>
      <w:r w:rsidRPr="00B13092">
        <w:t xml:space="preserve"> A Switch </w:t>
      </w:r>
      <w:proofErr w:type="spellStart"/>
      <w:r w:rsidR="00BA00A6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Treatment</w:t>
      </w:r>
      <w:proofErr w:type="spellEnd"/>
      <w:r w:rsidRPr="00B13092">
        <w:t xml:space="preserve"> </w:t>
      </w:r>
      <w:proofErr w:type="spellStart"/>
      <w:r w:rsidRPr="00B13092">
        <w:t>From</w:t>
      </w:r>
      <w:proofErr w:type="spellEnd"/>
      <w:r w:rsidRPr="00B13092">
        <w:t xml:space="preserve"> </w:t>
      </w:r>
      <w:proofErr w:type="spellStart"/>
      <w:r w:rsidRPr="00B13092">
        <w:t>Atomoxetine</w:t>
      </w:r>
      <w:proofErr w:type="spellEnd"/>
      <w:r w:rsidRPr="00B13092">
        <w:t xml:space="preserve"> </w:t>
      </w:r>
      <w:proofErr w:type="spellStart"/>
      <w:r w:rsidRPr="00B13092">
        <w:t>To</w:t>
      </w:r>
      <w:proofErr w:type="spellEnd"/>
      <w:r w:rsidRPr="00B13092">
        <w:t xml:space="preserve"> </w:t>
      </w:r>
      <w:proofErr w:type="spellStart"/>
      <w:r w:rsidRPr="00B13092">
        <w:t>Low-Dose</w:t>
      </w:r>
      <w:proofErr w:type="spellEnd"/>
      <w:r w:rsidRPr="00B13092">
        <w:t xml:space="preserve"> </w:t>
      </w:r>
      <w:proofErr w:type="spellStart"/>
      <w:r w:rsidRPr="00B13092">
        <w:t>Aripiprazole</w:t>
      </w:r>
      <w:proofErr w:type="spellEnd"/>
      <w:r w:rsidRPr="00B13092">
        <w:t xml:space="preserve">. </w:t>
      </w:r>
      <w:proofErr w:type="spellStart"/>
      <w:r w:rsidRPr="00B13092">
        <w:t>Clinical</w:t>
      </w:r>
      <w:proofErr w:type="spellEnd"/>
      <w:r w:rsidRPr="00B13092">
        <w:t xml:space="preserve"> </w:t>
      </w:r>
      <w:proofErr w:type="spellStart"/>
      <w:r w:rsidRPr="00B13092">
        <w:t>Psychopharmacology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Neuroscience</w:t>
      </w:r>
      <w:proofErr w:type="spellEnd"/>
      <w:r w:rsidRPr="00B13092">
        <w:t xml:space="preserve">, 14(2), 221-225., </w:t>
      </w:r>
      <w:proofErr w:type="spellStart"/>
      <w:r w:rsidRPr="00B13092">
        <w:t>Doi</w:t>
      </w:r>
      <w:proofErr w:type="spellEnd"/>
      <w:r w:rsidRPr="00B13092">
        <w:t xml:space="preserve">: 10.9758/Cpn.2016.14.2.221, </w:t>
      </w:r>
    </w:p>
    <w:p w14:paraId="7952423C" w14:textId="73D364AF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t>Başay</w:t>
      </w:r>
      <w:proofErr w:type="spellEnd"/>
      <w:r w:rsidRPr="00B13092">
        <w:t xml:space="preserve"> Ömer,</w:t>
      </w:r>
      <w:r w:rsidR="00BA00A6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BA00A6">
        <w:t xml:space="preserve"> </w:t>
      </w:r>
      <w:r w:rsidRPr="00B13092">
        <w:t>Alaçam Hüseyin,</w:t>
      </w:r>
      <w:r w:rsidR="00BA00A6">
        <w:t xml:space="preserve"> </w:t>
      </w:r>
      <w:r w:rsidRPr="00B13092">
        <w:t>Öztürk Önder,</w:t>
      </w:r>
      <w:r w:rsidR="00BA00A6">
        <w:t xml:space="preserve"> </w:t>
      </w:r>
      <w:proofErr w:type="spellStart"/>
      <w:r w:rsidRPr="00B13092">
        <w:t>Büber</w:t>
      </w:r>
      <w:proofErr w:type="spellEnd"/>
      <w:r w:rsidRPr="00B13092">
        <w:t xml:space="preserve"> Ahmet,</w:t>
      </w:r>
      <w:r w:rsidR="00BA00A6">
        <w:t xml:space="preserve"> </w:t>
      </w:r>
      <w:r w:rsidRPr="00B13092">
        <w:t>Görücü Yılmaz Şenay,</w:t>
      </w:r>
      <w:r w:rsidR="00BA00A6">
        <w:t xml:space="preserve"> </w:t>
      </w:r>
      <w:r w:rsidRPr="00B13092">
        <w:t>Kıroğlu Yılmaz,</w:t>
      </w:r>
      <w:r w:rsidR="00BA00A6">
        <w:t xml:space="preserve"> </w:t>
      </w:r>
      <w:r w:rsidRPr="00B13092">
        <w:t>Erdal Mehmet Emin,</w:t>
      </w:r>
      <w:r w:rsidR="00BA00A6"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 (2016).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="00BA00A6">
        <w:t>I</w:t>
      </w:r>
      <w:r w:rsidRPr="00B13092">
        <w:t>mpact</w:t>
      </w:r>
      <w:proofErr w:type="spellEnd"/>
      <w:r w:rsidRPr="00B13092">
        <w:t xml:space="preserve"> Of </w:t>
      </w:r>
      <w:proofErr w:type="spellStart"/>
      <w:r w:rsidRPr="00B13092">
        <w:t>Synapsin</w:t>
      </w:r>
      <w:proofErr w:type="spellEnd"/>
      <w:r w:rsidRPr="00B13092">
        <w:t xml:space="preserve"> </w:t>
      </w:r>
      <w:proofErr w:type="spellStart"/>
      <w:r w:rsidRPr="00B13092">
        <w:t>Iıı</w:t>
      </w:r>
      <w:proofErr w:type="spellEnd"/>
      <w:r w:rsidRPr="00B13092">
        <w:t xml:space="preserve"> Gene On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Neurometabolite</w:t>
      </w:r>
      <w:proofErr w:type="spellEnd"/>
      <w:r w:rsidRPr="00B13092">
        <w:t xml:space="preserve"> Level </w:t>
      </w:r>
      <w:proofErr w:type="spellStart"/>
      <w:r w:rsidRPr="00B13092">
        <w:t>Alterations</w:t>
      </w:r>
      <w:proofErr w:type="spellEnd"/>
      <w:r w:rsidRPr="00B13092">
        <w:t xml:space="preserve"> </w:t>
      </w:r>
      <w:proofErr w:type="spellStart"/>
      <w:r w:rsidRPr="00B13092">
        <w:t>After</w:t>
      </w:r>
      <w:proofErr w:type="spellEnd"/>
      <w:r w:rsidRPr="00B13092">
        <w:t xml:space="preserve"> </w:t>
      </w:r>
      <w:proofErr w:type="spellStart"/>
      <w:r w:rsidRPr="00B13092">
        <w:t>Single-Dose</w:t>
      </w:r>
      <w:proofErr w:type="spellEnd"/>
      <w:r w:rsidRPr="00B13092">
        <w:t xml:space="preserve"> </w:t>
      </w:r>
      <w:proofErr w:type="spellStart"/>
      <w:r w:rsidRPr="00B13092">
        <w:t>Methylphenidate</w:t>
      </w:r>
      <w:proofErr w:type="spellEnd"/>
      <w:r w:rsidRPr="00B13092">
        <w:t xml:space="preserve"> </w:t>
      </w:r>
      <w:proofErr w:type="spellStart"/>
      <w:r w:rsidR="00BA00A6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Attention-Deficit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Pr="00B13092">
        <w:t>Patients</w:t>
      </w:r>
      <w:proofErr w:type="spellEnd"/>
      <w:r w:rsidRPr="00B13092">
        <w:t xml:space="preserve">. </w:t>
      </w:r>
      <w:proofErr w:type="spellStart"/>
      <w:r w:rsidRPr="00B13092">
        <w:t>Neuropsychiatric</w:t>
      </w:r>
      <w:proofErr w:type="spellEnd"/>
      <w:r w:rsidRPr="00B13092">
        <w:t xml:space="preserve"> </w:t>
      </w:r>
      <w:proofErr w:type="spellStart"/>
      <w:r w:rsidRPr="00B13092">
        <w:t>Disease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Treatment</w:t>
      </w:r>
      <w:proofErr w:type="spellEnd"/>
      <w:r w:rsidRPr="00B13092">
        <w:t xml:space="preserve">, 12, 1141-1149., </w:t>
      </w:r>
      <w:proofErr w:type="spellStart"/>
      <w:r w:rsidRPr="00B13092">
        <w:t>Doi</w:t>
      </w:r>
      <w:proofErr w:type="spellEnd"/>
      <w:r w:rsidRPr="00B13092">
        <w:t>: 10.2147/Ndt.S106076</w:t>
      </w:r>
    </w:p>
    <w:p w14:paraId="07A6D8D6" w14:textId="3DC8EBCE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Somer Oya,</w:t>
      </w:r>
      <w:r w:rsidR="006F4D63">
        <w:t xml:space="preserve"> </w:t>
      </w:r>
      <w:r w:rsidRPr="00B13092">
        <w:t xml:space="preserve">Bildik </w:t>
      </w:r>
      <w:proofErr w:type="spellStart"/>
      <w:r w:rsidRPr="00B13092">
        <w:t>Tezan</w:t>
      </w:r>
      <w:proofErr w:type="spellEnd"/>
      <w:r w:rsidRPr="00B13092">
        <w:t>,</w:t>
      </w:r>
      <w:r w:rsidR="006F4D63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r w:rsidRPr="00B13092">
        <w:t xml:space="preserve">Güngör </w:t>
      </w:r>
      <w:proofErr w:type="spellStart"/>
      <w:r w:rsidRPr="00B13092">
        <w:t>Culha</w:t>
      </w:r>
      <w:proofErr w:type="spellEnd"/>
      <w:r w:rsidRPr="00B13092">
        <w:t xml:space="preserve"> Duygu,</w:t>
      </w:r>
      <w:r w:rsidR="006F4D63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6F4D63">
        <w:t xml:space="preserve"> </w:t>
      </w:r>
      <w:proofErr w:type="spellStart"/>
      <w:r w:rsidRPr="00B13092">
        <w:t>Farmer</w:t>
      </w:r>
      <w:proofErr w:type="spellEnd"/>
      <w:r w:rsidRPr="00B13092">
        <w:t xml:space="preserve"> </w:t>
      </w:r>
      <w:proofErr w:type="spellStart"/>
      <w:r w:rsidRPr="00B13092">
        <w:t>Rıchard</w:t>
      </w:r>
      <w:proofErr w:type="spellEnd"/>
      <w:r w:rsidRPr="00B13092">
        <w:t xml:space="preserve"> (2015). </w:t>
      </w:r>
      <w:proofErr w:type="spellStart"/>
      <w:r w:rsidRPr="00B13092">
        <w:t>Prevalence</w:t>
      </w:r>
      <w:proofErr w:type="spellEnd"/>
      <w:r w:rsidRPr="00B13092">
        <w:t xml:space="preserve"> Of </w:t>
      </w:r>
      <w:proofErr w:type="spellStart"/>
      <w:r w:rsidRPr="00B13092">
        <w:t>Non</w:t>
      </w:r>
      <w:proofErr w:type="spellEnd"/>
      <w:r w:rsidRPr="00B13092">
        <w:t xml:space="preserve"> </w:t>
      </w:r>
      <w:proofErr w:type="spellStart"/>
      <w:r w:rsidRPr="00B13092">
        <w:t>Suicidal</w:t>
      </w:r>
      <w:proofErr w:type="spellEnd"/>
      <w:r w:rsidRPr="00B13092">
        <w:t xml:space="preserve"> Self </w:t>
      </w:r>
      <w:proofErr w:type="spellStart"/>
      <w:r w:rsidR="006F4D63">
        <w:t>I</w:t>
      </w:r>
      <w:r w:rsidRPr="00B13092">
        <w:t>njury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Distinct</w:t>
      </w:r>
      <w:proofErr w:type="spellEnd"/>
      <w:r w:rsidRPr="00B13092">
        <w:t xml:space="preserve"> </w:t>
      </w:r>
      <w:proofErr w:type="spellStart"/>
      <w:r w:rsidRPr="00B13092">
        <w:t>Groups</w:t>
      </w:r>
      <w:proofErr w:type="spellEnd"/>
      <w:r w:rsidRPr="00B13092">
        <w:t xml:space="preserve"> Of Self </w:t>
      </w:r>
      <w:proofErr w:type="spellStart"/>
      <w:r w:rsidRPr="00B13092">
        <w:t>Injurers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A </w:t>
      </w:r>
      <w:proofErr w:type="spellStart"/>
      <w:r w:rsidRPr="00B13092">
        <w:t>Community</w:t>
      </w:r>
      <w:proofErr w:type="spellEnd"/>
      <w:r w:rsidRPr="00B13092">
        <w:t xml:space="preserve"> </w:t>
      </w:r>
      <w:proofErr w:type="spellStart"/>
      <w:r w:rsidRPr="00B13092">
        <w:t>Sample</w:t>
      </w:r>
      <w:proofErr w:type="spellEnd"/>
      <w:r w:rsidRPr="00B13092">
        <w:t xml:space="preserve"> Of </w:t>
      </w:r>
      <w:proofErr w:type="spellStart"/>
      <w:r w:rsidRPr="00B13092">
        <w:t>Adolescents</w:t>
      </w:r>
      <w:proofErr w:type="spellEnd"/>
      <w:r w:rsidRPr="00B13092">
        <w:t xml:space="preserve">. </w:t>
      </w:r>
      <w:proofErr w:type="spellStart"/>
      <w:r w:rsidRPr="00B13092">
        <w:t>Social</w:t>
      </w:r>
      <w:proofErr w:type="spellEnd"/>
      <w:r w:rsidRPr="00B13092">
        <w:t xml:space="preserve">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Psychiatric</w:t>
      </w:r>
      <w:proofErr w:type="spellEnd"/>
      <w:r w:rsidRPr="00B13092">
        <w:t xml:space="preserve"> </w:t>
      </w:r>
      <w:proofErr w:type="spellStart"/>
      <w:r w:rsidRPr="00B13092">
        <w:t>Epidemiology</w:t>
      </w:r>
      <w:proofErr w:type="spellEnd"/>
      <w:r w:rsidRPr="00B13092">
        <w:t xml:space="preserve">, 50(7), 1163-1171., </w:t>
      </w:r>
      <w:proofErr w:type="spellStart"/>
      <w:r w:rsidRPr="00B13092">
        <w:t>Doi</w:t>
      </w:r>
      <w:proofErr w:type="spellEnd"/>
      <w:r w:rsidRPr="00B13092">
        <w:t xml:space="preserve">: 10.1007/S00127-015-1060-Z </w:t>
      </w:r>
    </w:p>
    <w:p w14:paraId="248DB8F8" w14:textId="0C363C03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Aydın Seza</w:t>
      </w:r>
      <w:r w:rsidR="006F4D63">
        <w:t>i</w:t>
      </w:r>
      <w:r w:rsidRPr="00B13092">
        <w:t xml:space="preserve"> Ustun,</w:t>
      </w:r>
      <w:r w:rsidR="006F4D63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proofErr w:type="spellStart"/>
      <w:r w:rsidRPr="00B13092">
        <w:t>Cetın</w:t>
      </w:r>
      <w:proofErr w:type="spellEnd"/>
      <w:r w:rsidRPr="00B13092">
        <w:t xml:space="preserve"> </w:t>
      </w:r>
      <w:proofErr w:type="spellStart"/>
      <w:r w:rsidRPr="00B13092">
        <w:t>Gokhan</w:t>
      </w:r>
      <w:proofErr w:type="spellEnd"/>
      <w:r w:rsidRPr="00B13092">
        <w:t xml:space="preserve"> Ozan,</w:t>
      </w:r>
      <w:r w:rsidR="006F4D63">
        <w:t xml:space="preserve"> </w:t>
      </w:r>
      <w:r w:rsidRPr="00B13092">
        <w:t xml:space="preserve">Aydın </w:t>
      </w:r>
      <w:proofErr w:type="spellStart"/>
      <w:r w:rsidRPr="00B13092">
        <w:t>Aysegul</w:t>
      </w:r>
      <w:proofErr w:type="spellEnd"/>
      <w:r w:rsidRPr="00B13092">
        <w:t xml:space="preserve"> </w:t>
      </w:r>
      <w:proofErr w:type="spellStart"/>
      <w:r w:rsidRPr="00B13092">
        <w:t>Gungor</w:t>
      </w:r>
      <w:proofErr w:type="spellEnd"/>
      <w:r w:rsidRPr="00B13092">
        <w:t xml:space="preserve"> Aydın,</w:t>
      </w:r>
      <w:r w:rsidR="006F4D63">
        <w:t xml:space="preserve"> </w:t>
      </w:r>
      <w:proofErr w:type="spellStart"/>
      <w:r w:rsidRPr="00B13092">
        <w:t>Tepelı</w:t>
      </w:r>
      <w:proofErr w:type="spellEnd"/>
      <w:r w:rsidRPr="00B13092">
        <w:t xml:space="preserve"> Emre (2019). </w:t>
      </w:r>
      <w:proofErr w:type="spellStart"/>
      <w:r w:rsidRPr="00B13092">
        <w:t>Altered</w:t>
      </w:r>
      <w:proofErr w:type="spellEnd"/>
      <w:r w:rsidRPr="00B13092">
        <w:t xml:space="preserve"> </w:t>
      </w:r>
      <w:proofErr w:type="spellStart"/>
      <w:r w:rsidRPr="00B13092">
        <w:t>Micro</w:t>
      </w:r>
      <w:r w:rsidR="006F4D63">
        <w:t>RNA</w:t>
      </w:r>
      <w:proofErr w:type="spellEnd"/>
      <w:r w:rsidRPr="00B13092">
        <w:t xml:space="preserve"> 5692b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Micro</w:t>
      </w:r>
      <w:r w:rsidR="006F4D63">
        <w:t>RNA</w:t>
      </w:r>
      <w:proofErr w:type="spellEnd"/>
      <w:r w:rsidRPr="00B13092">
        <w:t xml:space="preserve"> Let-7d </w:t>
      </w:r>
      <w:proofErr w:type="spellStart"/>
      <w:r w:rsidRPr="00B13092">
        <w:t>Expression</w:t>
      </w:r>
      <w:proofErr w:type="spellEnd"/>
      <w:r w:rsidRPr="00B13092">
        <w:t xml:space="preserve"> </w:t>
      </w:r>
      <w:proofErr w:type="spellStart"/>
      <w:r w:rsidRPr="00B13092">
        <w:t>Levels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Adolescents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. </w:t>
      </w:r>
      <w:proofErr w:type="spellStart"/>
      <w:r w:rsidRPr="00B13092">
        <w:t>Journal</w:t>
      </w:r>
      <w:proofErr w:type="spellEnd"/>
      <w:r w:rsidRPr="00B13092">
        <w:t xml:space="preserve"> Of </w:t>
      </w:r>
      <w:proofErr w:type="spellStart"/>
      <w:r w:rsidRPr="00B13092">
        <w:t>Psychiatric</w:t>
      </w:r>
      <w:proofErr w:type="spellEnd"/>
      <w:r w:rsidRPr="00B13092">
        <w:t xml:space="preserve"> </w:t>
      </w:r>
      <w:proofErr w:type="spellStart"/>
      <w:r w:rsidRPr="00B13092">
        <w:t>Research</w:t>
      </w:r>
      <w:proofErr w:type="spellEnd"/>
      <w:r w:rsidRPr="00B13092">
        <w:t xml:space="preserve">, 115, 158-164., </w:t>
      </w:r>
      <w:proofErr w:type="spellStart"/>
      <w:r w:rsidRPr="00B13092">
        <w:t>Doi</w:t>
      </w:r>
      <w:proofErr w:type="spellEnd"/>
      <w:r w:rsidRPr="00B13092">
        <w:t xml:space="preserve">: 10.1016/J.Jpsychires.2019.05.021 </w:t>
      </w:r>
    </w:p>
    <w:p w14:paraId="0E276679" w14:textId="0E76F88E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>
        <w:t>Ö</w:t>
      </w:r>
      <w:r w:rsidRPr="00B13092">
        <w:t>ztürk Önder,</w:t>
      </w:r>
      <w:r w:rsidR="006F4D63">
        <w:t xml:space="preserve"> </w:t>
      </w:r>
      <w:r w:rsidRPr="00B13092">
        <w:t>Alaçam Hüseyin,</w:t>
      </w:r>
      <w:r w:rsidR="006F4D63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6F4D63">
        <w:t xml:space="preserve"> </w:t>
      </w:r>
      <w:proofErr w:type="spellStart"/>
      <w:r w:rsidRPr="00B13092">
        <w:t>Büber</w:t>
      </w:r>
      <w:proofErr w:type="spellEnd"/>
      <w:r w:rsidRPr="00B13092">
        <w:t xml:space="preserve"> Ahmet,</w:t>
      </w:r>
      <w:r w:rsidR="006F4D63">
        <w:t xml:space="preserve"> </w:t>
      </w:r>
      <w:r w:rsidRPr="00B13092">
        <w:t>İzci Ay Özlem,</w:t>
      </w:r>
      <w:r w:rsidR="006F4D63">
        <w:t xml:space="preserve"> </w:t>
      </w:r>
      <w:proofErr w:type="spellStart"/>
      <w:r w:rsidRPr="00B13092">
        <w:t>Ağladıoğlu</w:t>
      </w:r>
      <w:proofErr w:type="spellEnd"/>
      <w:r w:rsidRPr="00B13092">
        <w:t xml:space="preserve"> Kadir,</w:t>
      </w:r>
      <w:r w:rsidR="006F4D63">
        <w:t xml:space="preserve"> </w:t>
      </w:r>
      <w:r w:rsidRPr="00B13092">
        <w:t>Erdal Mehmet Emin,</w:t>
      </w:r>
      <w:r w:rsidR="006F4D63"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 (2016).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Effect</w:t>
      </w:r>
      <w:proofErr w:type="spellEnd"/>
      <w:r w:rsidRPr="00B13092">
        <w:t xml:space="preserve"> Of </w:t>
      </w:r>
      <w:proofErr w:type="spellStart"/>
      <w:r w:rsidRPr="00B13092">
        <w:t>Single</w:t>
      </w:r>
      <w:proofErr w:type="spellEnd"/>
      <w:r w:rsidRPr="00B13092">
        <w:t xml:space="preserve"> </w:t>
      </w:r>
      <w:proofErr w:type="spellStart"/>
      <w:r w:rsidRPr="00B13092">
        <w:t>Dose</w:t>
      </w:r>
      <w:proofErr w:type="spellEnd"/>
      <w:r w:rsidRPr="00B13092">
        <w:t xml:space="preserve"> </w:t>
      </w:r>
      <w:proofErr w:type="spellStart"/>
      <w:r w:rsidRPr="00B13092">
        <w:t>Methylphenidate</w:t>
      </w:r>
      <w:proofErr w:type="spellEnd"/>
      <w:r w:rsidRPr="00B13092">
        <w:t xml:space="preserve"> On </w:t>
      </w:r>
      <w:proofErr w:type="spellStart"/>
      <w:r w:rsidRPr="00B13092">
        <w:t>Neurometabolites</w:t>
      </w:r>
      <w:proofErr w:type="spellEnd"/>
      <w:r w:rsidRPr="00B13092">
        <w:t xml:space="preserve"> </w:t>
      </w:r>
      <w:proofErr w:type="spellStart"/>
      <w:r w:rsidRPr="00B13092">
        <w:t>According</w:t>
      </w:r>
      <w:proofErr w:type="spellEnd"/>
      <w:r w:rsidRPr="00B13092">
        <w:t xml:space="preserve"> </w:t>
      </w:r>
      <w:proofErr w:type="spellStart"/>
      <w:r w:rsidRPr="00B13092">
        <w:t>To</w:t>
      </w:r>
      <w:proofErr w:type="spellEnd"/>
      <w:r w:rsidRPr="00B13092">
        <w:t xml:space="preserve"> </w:t>
      </w:r>
      <w:proofErr w:type="spellStart"/>
      <w:r w:rsidRPr="00B13092">
        <w:t>Comt</w:t>
      </w:r>
      <w:proofErr w:type="spellEnd"/>
      <w:r w:rsidRPr="00B13092">
        <w:t xml:space="preserve"> Gene Val158met </w:t>
      </w:r>
      <w:proofErr w:type="spellStart"/>
      <w:r w:rsidRPr="00B13092">
        <w:t>Polymorphism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Patient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: A </w:t>
      </w:r>
      <w:proofErr w:type="spellStart"/>
      <w:r w:rsidRPr="00B13092">
        <w:t>Study</w:t>
      </w:r>
      <w:proofErr w:type="spellEnd"/>
      <w:r w:rsidRPr="00B13092">
        <w:t xml:space="preserve"> Using </w:t>
      </w:r>
      <w:proofErr w:type="spellStart"/>
      <w:r w:rsidRPr="00B13092">
        <w:t>Magnetic</w:t>
      </w:r>
      <w:proofErr w:type="spellEnd"/>
      <w:r w:rsidRPr="00B13092">
        <w:t xml:space="preserve"> </w:t>
      </w:r>
      <w:proofErr w:type="spellStart"/>
      <w:r w:rsidRPr="00B13092">
        <w:t>Resonance</w:t>
      </w:r>
      <w:proofErr w:type="spellEnd"/>
      <w:r w:rsidRPr="00B13092">
        <w:t xml:space="preserve"> </w:t>
      </w:r>
      <w:proofErr w:type="spellStart"/>
      <w:r w:rsidRPr="00B13092">
        <w:t>Spectroscopy</w:t>
      </w:r>
      <w:proofErr w:type="spellEnd"/>
      <w:r w:rsidRPr="00B13092">
        <w:t xml:space="preserve">. </w:t>
      </w:r>
      <w:proofErr w:type="spellStart"/>
      <w:r w:rsidRPr="00B13092">
        <w:t>Clinical</w:t>
      </w:r>
      <w:proofErr w:type="spellEnd"/>
      <w:r w:rsidRPr="00B13092">
        <w:t xml:space="preserve"> </w:t>
      </w:r>
      <w:proofErr w:type="spellStart"/>
      <w:r w:rsidRPr="00B13092">
        <w:t>Psychopharmacology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Neuroscience</w:t>
      </w:r>
      <w:proofErr w:type="spellEnd"/>
      <w:r w:rsidRPr="00B13092">
        <w:t xml:space="preserve">, 14(2), 184-193., </w:t>
      </w:r>
      <w:proofErr w:type="spellStart"/>
      <w:r w:rsidRPr="00B13092">
        <w:t>Doi</w:t>
      </w:r>
      <w:proofErr w:type="spellEnd"/>
      <w:r w:rsidRPr="00B13092">
        <w:t xml:space="preserve">: 10.9758/Cpn.2016.14.2.184 </w:t>
      </w:r>
    </w:p>
    <w:p w14:paraId="39AD0CAB" w14:textId="61E5AA83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Ercan Elif,</w:t>
      </w:r>
      <w:r w:rsidR="006F4D63">
        <w:t xml:space="preserve"> </w:t>
      </w:r>
      <w:r w:rsidRPr="00B13092">
        <w:t>Ercan Eyüp Sabri,</w:t>
      </w:r>
      <w:r w:rsidR="006F4D63">
        <w:t xml:space="preserve"> </w:t>
      </w:r>
      <w:r w:rsidRPr="00B13092">
        <w:t>Atılgan Hakan,</w:t>
      </w:r>
      <w:r w:rsidR="006F4D63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r w:rsidRPr="00B13092">
        <w:t xml:space="preserve">Uysal </w:t>
      </w:r>
      <w:proofErr w:type="spellStart"/>
      <w:r w:rsidRPr="00B13092">
        <w:t>Taciser</w:t>
      </w:r>
      <w:proofErr w:type="spellEnd"/>
      <w:r w:rsidRPr="00B13092">
        <w:t>,</w:t>
      </w:r>
      <w:r w:rsidR="006F4D63">
        <w:t xml:space="preserve"> </w:t>
      </w:r>
      <w:r w:rsidRPr="00B13092">
        <w:t>İnci Sevim Berrin,</w:t>
      </w:r>
      <w:r w:rsidR="006F4D63">
        <w:t xml:space="preserve"> </w:t>
      </w:r>
      <w:r w:rsidRPr="00B13092">
        <w:t xml:space="preserve">Akyol Ardıç Ülkü (2014). </w:t>
      </w:r>
      <w:proofErr w:type="spellStart"/>
      <w:r w:rsidRPr="00B13092">
        <w:t>Predicting</w:t>
      </w:r>
      <w:proofErr w:type="spellEnd"/>
      <w:r w:rsidRPr="00B13092">
        <w:t xml:space="preserve"> </w:t>
      </w:r>
      <w:proofErr w:type="spellStart"/>
      <w:r w:rsidRPr="00B13092">
        <w:t>Aggression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A</w:t>
      </w:r>
      <w:r w:rsidR="006F4D63">
        <w:t>DHD</w:t>
      </w:r>
      <w:r w:rsidRPr="00B13092">
        <w:t xml:space="preserve">. Child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</w:t>
      </w:r>
      <w:proofErr w:type="spellEnd"/>
      <w:r w:rsidRPr="00B13092">
        <w:t xml:space="preserve">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Mental</w:t>
      </w:r>
      <w:proofErr w:type="spellEnd"/>
      <w:r w:rsidRPr="00B13092">
        <w:t xml:space="preserve"> </w:t>
      </w:r>
      <w:proofErr w:type="spellStart"/>
      <w:r w:rsidRPr="00B13092">
        <w:t>Health</w:t>
      </w:r>
      <w:proofErr w:type="spellEnd"/>
      <w:r w:rsidRPr="00B13092">
        <w:t xml:space="preserve">, 8(1), 15, </w:t>
      </w:r>
      <w:proofErr w:type="spellStart"/>
      <w:r w:rsidRPr="00B13092">
        <w:t>Doi</w:t>
      </w:r>
      <w:proofErr w:type="spellEnd"/>
      <w:r w:rsidRPr="00B13092">
        <w:t>: 10.1186/1753-2000-8-15</w:t>
      </w:r>
    </w:p>
    <w:p w14:paraId="48A60BF4" w14:textId="6A404239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lastRenderedPageBreak/>
        <w:t>Yüncü Zeki,</w:t>
      </w:r>
      <w:r w:rsidR="006F4D63">
        <w:t xml:space="preserve"> </w:t>
      </w:r>
      <w:r w:rsidRPr="00B13092">
        <w:t>Zorlu Nabi,</w:t>
      </w:r>
      <w:r w:rsidR="006F4D63">
        <w:t xml:space="preserve"> </w:t>
      </w:r>
      <w:proofErr w:type="spellStart"/>
      <w:r w:rsidRPr="00B13092">
        <w:t>Saatcioglu</w:t>
      </w:r>
      <w:proofErr w:type="spellEnd"/>
      <w:r w:rsidRPr="00B13092">
        <w:t xml:space="preserve"> Hozan,</w:t>
      </w:r>
      <w:r w:rsidR="006F4D63"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6F4D63">
        <w:t xml:space="preserve"> </w:t>
      </w:r>
      <w:r w:rsidRPr="00B13092">
        <w:t xml:space="preserve">Zorlu Pelin </w:t>
      </w:r>
      <w:proofErr w:type="spellStart"/>
      <w:r w:rsidRPr="00B13092">
        <w:t>Kurtgoz</w:t>
      </w:r>
      <w:proofErr w:type="spellEnd"/>
      <w:r w:rsidRPr="00B13092">
        <w:t>,</w:t>
      </w:r>
      <w:r w:rsidR="006F4D63">
        <w:t xml:space="preserve"> </w:t>
      </w:r>
      <w:proofErr w:type="spellStart"/>
      <w:r w:rsidRPr="00B13092">
        <w:t>Kitiş</w:t>
      </w:r>
      <w:proofErr w:type="spellEnd"/>
      <w:r w:rsidRPr="00B13092">
        <w:t xml:space="preserve"> Ömer,</w:t>
      </w:r>
      <w:r w:rsidR="006F4D63">
        <w:t xml:space="preserve"> </w:t>
      </w:r>
      <w:proofErr w:type="spellStart"/>
      <w:r w:rsidRPr="00B13092">
        <w:t>Gelal</w:t>
      </w:r>
      <w:proofErr w:type="spellEnd"/>
      <w:r w:rsidRPr="00B13092">
        <w:t xml:space="preserve"> Mustafa Fazıl (2015). </w:t>
      </w:r>
      <w:proofErr w:type="spellStart"/>
      <w:r w:rsidRPr="00B13092">
        <w:t>Abnormal</w:t>
      </w:r>
      <w:proofErr w:type="spellEnd"/>
      <w:r w:rsidRPr="00B13092">
        <w:t xml:space="preserve"> White </w:t>
      </w:r>
      <w:proofErr w:type="spellStart"/>
      <w:r w:rsidRPr="00B13092">
        <w:t>Matter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ntegrity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mpairment</w:t>
      </w:r>
      <w:proofErr w:type="spellEnd"/>
      <w:r w:rsidRPr="00B13092">
        <w:t xml:space="preserve"> Of </w:t>
      </w:r>
      <w:proofErr w:type="spellStart"/>
      <w:r w:rsidRPr="00B13092">
        <w:t>Cognitive</w:t>
      </w:r>
      <w:proofErr w:type="spellEnd"/>
      <w:r w:rsidRPr="00B13092">
        <w:t xml:space="preserve"> </w:t>
      </w:r>
      <w:proofErr w:type="spellStart"/>
      <w:r w:rsidRPr="00B13092">
        <w:t>Abilities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Adolescent</w:t>
      </w:r>
      <w:proofErr w:type="spellEnd"/>
      <w:r w:rsidRPr="00B13092">
        <w:t xml:space="preserve"> </w:t>
      </w:r>
      <w:proofErr w:type="spellStart"/>
      <w:r w:rsidR="006F4D63">
        <w:t>I</w:t>
      </w:r>
      <w:r w:rsidRPr="00B13092">
        <w:t>nhalant</w:t>
      </w:r>
      <w:proofErr w:type="spellEnd"/>
      <w:r w:rsidRPr="00B13092">
        <w:t xml:space="preserve"> </w:t>
      </w:r>
      <w:proofErr w:type="spellStart"/>
      <w:r w:rsidRPr="00B13092">
        <w:t>Abusers</w:t>
      </w:r>
      <w:proofErr w:type="spellEnd"/>
      <w:r w:rsidRPr="00B13092">
        <w:t xml:space="preserve">. </w:t>
      </w:r>
      <w:proofErr w:type="spellStart"/>
      <w:r w:rsidRPr="00B13092">
        <w:t>Neurotoxicology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Teratology</w:t>
      </w:r>
      <w:proofErr w:type="spellEnd"/>
      <w:r w:rsidRPr="00B13092">
        <w:t xml:space="preserve">, 47, 89-95., </w:t>
      </w:r>
      <w:proofErr w:type="spellStart"/>
      <w:r w:rsidRPr="00B13092">
        <w:t>Doi</w:t>
      </w:r>
      <w:proofErr w:type="spellEnd"/>
      <w:r w:rsidRPr="00B13092">
        <w:t>: 10.1016/</w:t>
      </w:r>
      <w:proofErr w:type="gramStart"/>
      <w:r w:rsidRPr="00B13092">
        <w:t>J.Ntt</w:t>
      </w:r>
      <w:proofErr w:type="gramEnd"/>
      <w:r w:rsidRPr="00B13092">
        <w:t xml:space="preserve">.2014.11.009 </w:t>
      </w:r>
    </w:p>
    <w:p w14:paraId="581FF86B" w14:textId="790C96A7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6F4D63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6F4D63">
        <w:t xml:space="preserve"> </w:t>
      </w:r>
      <w:proofErr w:type="spellStart"/>
      <w:r w:rsidRPr="00B13092">
        <w:t>Akdogan</w:t>
      </w:r>
      <w:proofErr w:type="spellEnd"/>
      <w:r w:rsidRPr="00B13092">
        <w:t xml:space="preserve"> Cemre,</w:t>
      </w:r>
      <w:r w:rsidR="006F4D63">
        <w:t xml:space="preserve"> </w:t>
      </w:r>
      <w:proofErr w:type="spellStart"/>
      <w:r w:rsidRPr="00B13092">
        <w:t>Karaisli</w:t>
      </w:r>
      <w:proofErr w:type="spellEnd"/>
      <w:r w:rsidRPr="00B13092">
        <w:t xml:space="preserve"> </w:t>
      </w:r>
      <w:proofErr w:type="spellStart"/>
      <w:r w:rsidRPr="00B13092">
        <w:t>Seyma</w:t>
      </w:r>
      <w:proofErr w:type="spellEnd"/>
      <w:r w:rsidRPr="00B13092">
        <w:t>,</w:t>
      </w:r>
      <w:r w:rsidR="006F4D63">
        <w:t xml:space="preserve"> </w:t>
      </w:r>
      <w:proofErr w:type="spellStart"/>
      <w:r w:rsidRPr="00B13092">
        <w:t>Satilmis</w:t>
      </w:r>
      <w:proofErr w:type="spellEnd"/>
      <w:r w:rsidRPr="00B13092">
        <w:t xml:space="preserve"> Merve,</w:t>
      </w:r>
      <w:r w:rsidR="006F4D63">
        <w:t xml:space="preserve"> </w:t>
      </w:r>
      <w:proofErr w:type="spellStart"/>
      <w:r w:rsidRPr="00B13092">
        <w:t>Gozen</w:t>
      </w:r>
      <w:proofErr w:type="spellEnd"/>
      <w:r w:rsidRPr="00B13092">
        <w:t xml:space="preserve"> </w:t>
      </w:r>
      <w:proofErr w:type="spellStart"/>
      <w:proofErr w:type="gramStart"/>
      <w:r w:rsidRPr="00B13092">
        <w:t>Burcu,Sekerci</w:t>
      </w:r>
      <w:proofErr w:type="spellEnd"/>
      <w:proofErr w:type="gramEnd"/>
      <w:r w:rsidRPr="00B13092">
        <w:t xml:space="preserve"> Naci </w:t>
      </w:r>
      <w:proofErr w:type="spellStart"/>
      <w:r w:rsidRPr="00B13092">
        <w:t>Bahadir</w:t>
      </w:r>
      <w:proofErr w:type="spellEnd"/>
      <w:r w:rsidRPr="00B13092">
        <w:t xml:space="preserve"> (2020). </w:t>
      </w:r>
      <w:proofErr w:type="spellStart"/>
      <w:r w:rsidRPr="00B13092">
        <w:t>Screen</w:t>
      </w:r>
      <w:proofErr w:type="spellEnd"/>
      <w:r w:rsidRPr="00B13092">
        <w:t xml:space="preserve"> </w:t>
      </w:r>
      <w:proofErr w:type="spellStart"/>
      <w:r w:rsidRPr="00B13092">
        <w:t>Use</w:t>
      </w:r>
      <w:proofErr w:type="spellEnd"/>
      <w:r w:rsidRPr="00B13092">
        <w:t xml:space="preserve"> </w:t>
      </w:r>
      <w:proofErr w:type="spellStart"/>
      <w:r w:rsidRPr="00B13092">
        <w:t>Habits</w:t>
      </w:r>
      <w:proofErr w:type="spellEnd"/>
      <w:r w:rsidRPr="00B13092">
        <w:t xml:space="preserve"> </w:t>
      </w:r>
      <w:proofErr w:type="spellStart"/>
      <w:r w:rsidRPr="00B13092">
        <w:t>Among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Adolescents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Psychiatric</w:t>
      </w:r>
      <w:proofErr w:type="spellEnd"/>
      <w:r w:rsidRPr="00B13092">
        <w:t xml:space="preserve"> </w:t>
      </w:r>
      <w:proofErr w:type="spellStart"/>
      <w:r w:rsidRPr="00B13092">
        <w:t>Disorders</w:t>
      </w:r>
      <w:proofErr w:type="spellEnd"/>
      <w:r w:rsidRPr="00B13092">
        <w:t>: A Cross-</w:t>
      </w:r>
      <w:proofErr w:type="spellStart"/>
      <w:r w:rsidRPr="00B13092">
        <w:t>Sectional</w:t>
      </w:r>
      <w:proofErr w:type="spellEnd"/>
      <w:r w:rsidRPr="00B13092">
        <w:t xml:space="preserve"> </w:t>
      </w:r>
      <w:proofErr w:type="spellStart"/>
      <w:r w:rsidRPr="00B13092">
        <w:t>Study</w:t>
      </w:r>
      <w:proofErr w:type="spellEnd"/>
      <w:r w:rsidRPr="00B13092">
        <w:t xml:space="preserve"> </w:t>
      </w:r>
      <w:proofErr w:type="spellStart"/>
      <w:r w:rsidRPr="00B13092">
        <w:t>From</w:t>
      </w:r>
      <w:proofErr w:type="spellEnd"/>
      <w:r w:rsidRPr="00B13092">
        <w:t xml:space="preserve"> </w:t>
      </w:r>
      <w:proofErr w:type="spellStart"/>
      <w:r w:rsidRPr="00B13092">
        <w:t>Turkey</w:t>
      </w:r>
      <w:proofErr w:type="spellEnd"/>
      <w:r w:rsidRPr="00B13092">
        <w:t xml:space="preserve">. </w:t>
      </w:r>
      <w:proofErr w:type="spellStart"/>
      <w:r w:rsidRPr="00B13092">
        <w:t>Psihologija</w:t>
      </w:r>
      <w:proofErr w:type="spellEnd"/>
      <w:r w:rsidRPr="00B13092">
        <w:t xml:space="preserve">, 53(3), 255-271., </w:t>
      </w:r>
      <w:proofErr w:type="spellStart"/>
      <w:r w:rsidRPr="00B13092">
        <w:t>Doi</w:t>
      </w:r>
      <w:proofErr w:type="spellEnd"/>
      <w:r w:rsidRPr="00B13092">
        <w:t xml:space="preserve">: 10.2298/Psı190802009k </w:t>
      </w:r>
    </w:p>
    <w:p w14:paraId="74FD9F5C" w14:textId="20892C4D" w:rsidR="00B13092" w:rsidRDefault="00D5366D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 w:rsidR="008F4C82">
        <w:t xml:space="preserve"> </w:t>
      </w:r>
      <w:proofErr w:type="spellStart"/>
      <w:r w:rsidRPr="00B13092">
        <w:t>Büber</w:t>
      </w:r>
      <w:proofErr w:type="spellEnd"/>
      <w:r w:rsidRPr="00B13092">
        <w:t xml:space="preserve"> Ahmet,</w:t>
      </w:r>
      <w:r w:rsidR="008F4C82"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 w:rsidR="008F4C82">
        <w:t xml:space="preserve"> </w:t>
      </w:r>
      <w:r w:rsidRPr="00B13092">
        <w:t>Alaçam Hüseyin,</w:t>
      </w:r>
      <w:r w:rsidR="008F4C82">
        <w:t xml:space="preserve"> </w:t>
      </w:r>
      <w:r w:rsidRPr="00B13092">
        <w:t>Öztürk Önder,</w:t>
      </w:r>
      <w:r w:rsidR="008F4C82">
        <w:t xml:space="preserve"> </w:t>
      </w:r>
      <w:r w:rsidRPr="00B13092">
        <w:t>Süren Serkan,</w:t>
      </w:r>
      <w:r w:rsidR="008F4C82">
        <w:t xml:space="preserve"> </w:t>
      </w:r>
      <w:r w:rsidRPr="00B13092">
        <w:t>İzci Ay Özlem,</w:t>
      </w:r>
      <w:r w:rsidR="008F4C82">
        <w:t xml:space="preserve"> </w:t>
      </w:r>
      <w:r w:rsidRPr="00B13092">
        <w:t>Açıkel Cengizhan,</w:t>
      </w:r>
      <w:r w:rsidR="008F4C82">
        <w:t xml:space="preserve"> </w:t>
      </w:r>
      <w:proofErr w:type="spellStart"/>
      <w:r w:rsidRPr="00B13092">
        <w:t>Ağladıoğlu</w:t>
      </w:r>
      <w:proofErr w:type="spellEnd"/>
      <w:r w:rsidRPr="00B13092">
        <w:t xml:space="preserve"> Kadir,</w:t>
      </w:r>
      <w:r w:rsidR="008F4C82">
        <w:t xml:space="preserve"> </w:t>
      </w:r>
      <w:r w:rsidRPr="00B13092">
        <w:t>Erdal Mehmet Emin,</w:t>
      </w:r>
      <w:r w:rsidR="008F4C82">
        <w:t xml:space="preserve"> </w:t>
      </w:r>
      <w:r w:rsidRPr="00B13092">
        <w:t>Ercan Eyüp Sabri,</w:t>
      </w:r>
      <w:r w:rsidR="006F4D63"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 (2016). White </w:t>
      </w:r>
      <w:proofErr w:type="spellStart"/>
      <w:r w:rsidRPr="00B13092">
        <w:t>Matter</w:t>
      </w:r>
      <w:proofErr w:type="spellEnd"/>
      <w:r w:rsidRPr="00B13092">
        <w:t xml:space="preserve"> </w:t>
      </w:r>
      <w:proofErr w:type="spellStart"/>
      <w:r w:rsidRPr="00B13092">
        <w:t>Alterations</w:t>
      </w:r>
      <w:proofErr w:type="spellEnd"/>
      <w:r w:rsidRPr="00B13092">
        <w:t xml:space="preserve"> </w:t>
      </w:r>
      <w:proofErr w:type="spellStart"/>
      <w:r w:rsidRPr="00B13092">
        <w:t>Related</w:t>
      </w:r>
      <w:proofErr w:type="spellEnd"/>
      <w:r w:rsidRPr="00B13092">
        <w:t xml:space="preserve"> </w:t>
      </w:r>
      <w:proofErr w:type="spellStart"/>
      <w:r w:rsidRPr="00B13092">
        <w:t>To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Comt</w:t>
      </w:r>
      <w:proofErr w:type="spellEnd"/>
      <w:r w:rsidRPr="00B13092">
        <w:t xml:space="preserve"> Val158met </w:t>
      </w:r>
      <w:proofErr w:type="spellStart"/>
      <w:r w:rsidRPr="00B13092">
        <w:t>Polymorphism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Valine </w:t>
      </w:r>
      <w:proofErr w:type="spellStart"/>
      <w:r w:rsidRPr="00B13092">
        <w:t>Homozygote</w:t>
      </w:r>
      <w:proofErr w:type="spellEnd"/>
      <w:r w:rsidRPr="00B13092">
        <w:t xml:space="preserve"> </w:t>
      </w:r>
      <w:proofErr w:type="spellStart"/>
      <w:r w:rsidRPr="00B13092">
        <w:t>Attention</w:t>
      </w:r>
      <w:proofErr w:type="spellEnd"/>
      <w:r w:rsidRPr="00B13092">
        <w:t xml:space="preserve"> </w:t>
      </w:r>
      <w:proofErr w:type="spellStart"/>
      <w:r w:rsidRPr="00B13092">
        <w:t>Deficit</w:t>
      </w:r>
      <w:proofErr w:type="spellEnd"/>
      <w:r w:rsidRPr="00B13092">
        <w:t xml:space="preserve"> </w:t>
      </w:r>
      <w:proofErr w:type="spellStart"/>
      <w:r w:rsidRPr="00B13092">
        <w:t>Hyperactivity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Pr="00B13092">
        <w:t>Have</w:t>
      </w:r>
      <w:proofErr w:type="spellEnd"/>
      <w:r w:rsidRPr="00B13092">
        <w:t xml:space="preserve"> </w:t>
      </w:r>
      <w:proofErr w:type="spellStart"/>
      <w:r w:rsidRPr="00B13092">
        <w:t>Altered</w:t>
      </w:r>
      <w:proofErr w:type="spellEnd"/>
      <w:r w:rsidRPr="00B13092">
        <w:t xml:space="preserve"> White </w:t>
      </w:r>
      <w:proofErr w:type="spellStart"/>
      <w:r w:rsidRPr="00B13092">
        <w:t>Matter</w:t>
      </w:r>
      <w:proofErr w:type="spellEnd"/>
      <w:r w:rsidRPr="00B13092">
        <w:t xml:space="preserve"> Connectivity </w:t>
      </w:r>
      <w:proofErr w:type="spellStart"/>
      <w:r w:rsidR="006F4D63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Right </w:t>
      </w:r>
      <w:proofErr w:type="spellStart"/>
      <w:r w:rsidRPr="00B13092">
        <w:t>Cingulum</w:t>
      </w:r>
      <w:proofErr w:type="spellEnd"/>
      <w:r w:rsidRPr="00B13092">
        <w:t xml:space="preserve"> </w:t>
      </w:r>
      <w:proofErr w:type="spellStart"/>
      <w:r w:rsidRPr="00B13092">
        <w:t>Cingulate</w:t>
      </w:r>
      <w:proofErr w:type="spellEnd"/>
      <w:r w:rsidRPr="00B13092">
        <w:t xml:space="preserve"> </w:t>
      </w:r>
      <w:proofErr w:type="spellStart"/>
      <w:r w:rsidRPr="00B13092">
        <w:t>Gyrus</w:t>
      </w:r>
      <w:proofErr w:type="spellEnd"/>
      <w:r w:rsidRPr="00B13092">
        <w:t xml:space="preserve">. </w:t>
      </w:r>
      <w:proofErr w:type="spellStart"/>
      <w:r w:rsidRPr="00B13092">
        <w:t>Neuropsychiatric</w:t>
      </w:r>
      <w:proofErr w:type="spellEnd"/>
      <w:r w:rsidRPr="00B13092">
        <w:t xml:space="preserve"> </w:t>
      </w:r>
      <w:proofErr w:type="spellStart"/>
      <w:r w:rsidRPr="00B13092">
        <w:t>Disease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Treatment</w:t>
      </w:r>
      <w:proofErr w:type="spellEnd"/>
      <w:r w:rsidRPr="00B13092">
        <w:t xml:space="preserve">, 12, 969-981., </w:t>
      </w:r>
      <w:proofErr w:type="spellStart"/>
      <w:r w:rsidRPr="00B13092">
        <w:t>Doi</w:t>
      </w:r>
      <w:proofErr w:type="spellEnd"/>
      <w:r w:rsidRPr="00B13092">
        <w:t>: 10.2147/Ndt.S104450</w:t>
      </w:r>
    </w:p>
    <w:p w14:paraId="344C8A26" w14:textId="6B451FE7" w:rsidR="00B13092" w:rsidRDefault="00E307AF" w:rsidP="005A1B94">
      <w:pPr>
        <w:spacing w:before="100" w:beforeAutospacing="1" w:after="100" w:afterAutospacing="1" w:line="360" w:lineRule="auto"/>
        <w:ind w:right="-426"/>
        <w:jc w:val="both"/>
      </w:pPr>
      <w:r w:rsidRPr="006F4D63">
        <w:t xml:space="preserve">Öztürk Önder, </w:t>
      </w:r>
      <w:proofErr w:type="spellStart"/>
      <w:r w:rsidRPr="006F4D63">
        <w:t>Başay</w:t>
      </w:r>
      <w:proofErr w:type="spellEnd"/>
      <w:r w:rsidRPr="006F4D63">
        <w:t xml:space="preserve"> Ömer</w:t>
      </w:r>
      <w:r w:rsidRPr="00B13092">
        <w:t>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>
        <w:t xml:space="preserve"> </w:t>
      </w:r>
      <w:r w:rsidRPr="00B13092">
        <w:t>Alaçam Hüseyin,</w:t>
      </w:r>
      <w:r>
        <w:t xml:space="preserve"> </w:t>
      </w:r>
      <w:proofErr w:type="spellStart"/>
      <w:r w:rsidRPr="00B13092">
        <w:t>Büber</w:t>
      </w:r>
      <w:proofErr w:type="spellEnd"/>
      <w:r w:rsidRPr="00B13092">
        <w:t xml:space="preserve"> Ahmet,</w:t>
      </w:r>
      <w:r>
        <w:t xml:space="preserve"> </w:t>
      </w:r>
      <w:r w:rsidRPr="00B13092">
        <w:t>Kaptanoğlu Bünyamin,</w:t>
      </w:r>
      <w:r>
        <w:t xml:space="preserve"> </w:t>
      </w:r>
      <w:r w:rsidRPr="00B13092">
        <w:t>Enli Yaşar,</w:t>
      </w:r>
      <w:r>
        <w:t xml:space="preserve"> </w:t>
      </w:r>
      <w:r w:rsidRPr="00B13092">
        <w:t>Doğan Mustafa,</w:t>
      </w:r>
      <w:r>
        <w:t xml:space="preserve"> </w:t>
      </w:r>
      <w:r w:rsidRPr="00B13092">
        <w:t>Tuncer Ömer Faruk,</w:t>
      </w:r>
      <w:r>
        <w:t xml:space="preserve"> </w:t>
      </w:r>
      <w:r w:rsidRPr="00B13092">
        <w:t xml:space="preserve">Çetin Kardeşler Ayşen (2016). </w:t>
      </w:r>
      <w:proofErr w:type="spellStart"/>
      <w:r w:rsidRPr="00B13092">
        <w:t>Oxidative</w:t>
      </w:r>
      <w:proofErr w:type="spellEnd"/>
      <w:r w:rsidRPr="00B13092">
        <w:t xml:space="preserve"> </w:t>
      </w:r>
      <w:proofErr w:type="spellStart"/>
      <w:r w:rsidRPr="00B13092">
        <w:t>Imbalance</w:t>
      </w:r>
      <w:proofErr w:type="spellEnd"/>
      <w:r w:rsidRPr="00B13092">
        <w:t xml:space="preserve"> </w:t>
      </w:r>
      <w:proofErr w:type="spellStart"/>
      <w:r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Adolescents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Autism</w:t>
      </w:r>
      <w:proofErr w:type="spellEnd"/>
      <w:r w:rsidRPr="00B13092">
        <w:t xml:space="preserve"> </w:t>
      </w:r>
      <w:proofErr w:type="spellStart"/>
      <w:r w:rsidRPr="00B13092">
        <w:t>Spectrum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. Klinik </w:t>
      </w:r>
      <w:proofErr w:type="spellStart"/>
      <w:r w:rsidRPr="00B13092">
        <w:t>Psikofarmakoloji</w:t>
      </w:r>
      <w:proofErr w:type="spellEnd"/>
      <w:r w:rsidRPr="00B13092">
        <w:t xml:space="preserve"> Bülteni-</w:t>
      </w:r>
      <w:proofErr w:type="spellStart"/>
      <w:r w:rsidRPr="00B13092">
        <w:t>Bulletin</w:t>
      </w:r>
      <w:proofErr w:type="spellEnd"/>
      <w:r w:rsidRPr="00B13092">
        <w:t xml:space="preserve"> Of </w:t>
      </w:r>
      <w:proofErr w:type="spellStart"/>
      <w:r w:rsidRPr="00B13092">
        <w:t>Clinical</w:t>
      </w:r>
      <w:proofErr w:type="spellEnd"/>
      <w:r w:rsidRPr="00B13092">
        <w:t xml:space="preserve"> </w:t>
      </w:r>
      <w:proofErr w:type="spellStart"/>
      <w:r w:rsidRPr="00B13092">
        <w:t>Psychopharmacology</w:t>
      </w:r>
      <w:proofErr w:type="spellEnd"/>
      <w:r w:rsidRPr="00B13092">
        <w:t xml:space="preserve">, 26(3), 257-264., </w:t>
      </w:r>
      <w:proofErr w:type="spellStart"/>
      <w:r w:rsidRPr="00B13092">
        <w:t>Doi</w:t>
      </w:r>
      <w:proofErr w:type="spellEnd"/>
      <w:r w:rsidRPr="00B13092">
        <w:t xml:space="preserve">: 10.5455/Bcp.20160323105909 </w:t>
      </w:r>
    </w:p>
    <w:p w14:paraId="70566C4D" w14:textId="1E382737" w:rsidR="00B13092" w:rsidRDefault="00E307AF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Öztürk Önder,</w:t>
      </w:r>
      <w:r>
        <w:t xml:space="preserve"> </w:t>
      </w:r>
      <w:r w:rsidRPr="00B13092">
        <w:t>Erermiş Hatice Serpil,</w:t>
      </w:r>
      <w:r>
        <w:t xml:space="preserve"> </w:t>
      </w:r>
      <w:r w:rsidRPr="00B13092">
        <w:t>Ercan Eyüp Sabri,</w:t>
      </w:r>
      <w:r>
        <w:t xml:space="preserve"> </w:t>
      </w:r>
      <w:r w:rsidRPr="00B13092">
        <w:t>Gülen Figen,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>
        <w:t xml:space="preserve"> </w:t>
      </w:r>
      <w:r w:rsidRPr="00B13092">
        <w:t>Köse Sezen,</w:t>
      </w:r>
      <w:r>
        <w:t xml:space="preserve"> </w:t>
      </w:r>
      <w:r w:rsidRPr="00B13092">
        <w:t>Özgün Öztürk Fatma,</w:t>
      </w:r>
      <w:r>
        <w:t xml:space="preserve"> </w:t>
      </w:r>
      <w:r w:rsidRPr="00B13092">
        <w:t>Alaçam Hüseyin,</w:t>
      </w:r>
      <w:r>
        <w:t xml:space="preserve"> </w:t>
      </w:r>
      <w:r w:rsidRPr="00B13092">
        <w:t xml:space="preserve">Aydın Cahide (2016). </w:t>
      </w:r>
      <w:proofErr w:type="spellStart"/>
      <w:r w:rsidRPr="00B13092">
        <w:t>Does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Quality</w:t>
      </w:r>
      <w:proofErr w:type="spellEnd"/>
      <w:r w:rsidRPr="00B13092">
        <w:t xml:space="preserve"> Of Life </w:t>
      </w:r>
      <w:proofErr w:type="spellStart"/>
      <w:r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Autism</w:t>
      </w:r>
      <w:proofErr w:type="spellEnd"/>
      <w:r w:rsidRPr="00B13092">
        <w:t xml:space="preserve"> </w:t>
      </w:r>
      <w:proofErr w:type="spellStart"/>
      <w:r w:rsidRPr="00B13092">
        <w:t>Spectrum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Pr="00B13092">
        <w:t>Differ</w:t>
      </w:r>
      <w:proofErr w:type="spellEnd"/>
      <w:r w:rsidRPr="00B13092">
        <w:t xml:space="preserve"> </w:t>
      </w:r>
      <w:proofErr w:type="spellStart"/>
      <w:r w:rsidRPr="00B13092">
        <w:t>From</w:t>
      </w:r>
      <w:proofErr w:type="spellEnd"/>
      <w:r w:rsidRPr="00B13092">
        <w:t xml:space="preserve"> </w:t>
      </w:r>
      <w:proofErr w:type="spellStart"/>
      <w:r w:rsidRPr="00B13092">
        <w:t>Other</w:t>
      </w:r>
      <w:proofErr w:type="spellEnd"/>
      <w:r w:rsidRPr="00B13092">
        <w:t xml:space="preserve"> </w:t>
      </w:r>
      <w:proofErr w:type="spellStart"/>
      <w:r w:rsidRPr="00B13092">
        <w:t>Chronic</w:t>
      </w:r>
      <w:proofErr w:type="spellEnd"/>
      <w:r w:rsidRPr="00B13092">
        <w:t xml:space="preserve"> </w:t>
      </w:r>
      <w:proofErr w:type="spellStart"/>
      <w:r w:rsidRPr="00B13092">
        <w:t>Disorders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Healthy</w:t>
      </w:r>
      <w:proofErr w:type="spellEnd"/>
      <w:r w:rsidRPr="00B13092">
        <w:t xml:space="preserve"> </w:t>
      </w:r>
      <w:proofErr w:type="spellStart"/>
      <w:proofErr w:type="gramStart"/>
      <w:r w:rsidRPr="00B13092">
        <w:t>Children</w:t>
      </w:r>
      <w:proofErr w:type="spellEnd"/>
      <w:r w:rsidRPr="00B13092">
        <w:t>?.</w:t>
      </w:r>
      <w:proofErr w:type="gramEnd"/>
      <w:r w:rsidRPr="00B13092">
        <w:t xml:space="preserve"> </w:t>
      </w:r>
      <w:proofErr w:type="spellStart"/>
      <w:r w:rsidRPr="00B13092">
        <w:t>Anatolian</w:t>
      </w:r>
      <w:proofErr w:type="spellEnd"/>
      <w:r w:rsidRPr="00B13092">
        <w:t xml:space="preserve"> </w:t>
      </w:r>
      <w:proofErr w:type="spellStart"/>
      <w:r w:rsidRPr="00B13092">
        <w:t>Journal</w:t>
      </w:r>
      <w:proofErr w:type="spellEnd"/>
      <w:r w:rsidRPr="00B13092">
        <w:t xml:space="preserve"> Of </w:t>
      </w:r>
      <w:proofErr w:type="spellStart"/>
      <w:r w:rsidRPr="00B13092">
        <w:t>Psychiatry</w:t>
      </w:r>
      <w:proofErr w:type="spellEnd"/>
      <w:r w:rsidRPr="00B13092">
        <w:t xml:space="preserve">, 17(5), 419-426., </w:t>
      </w:r>
      <w:proofErr w:type="spellStart"/>
      <w:r w:rsidRPr="00B13092">
        <w:t>Doi</w:t>
      </w:r>
      <w:proofErr w:type="spellEnd"/>
      <w:r w:rsidRPr="00B13092">
        <w:t>: 10.5455/Apd.185269</w:t>
      </w:r>
    </w:p>
    <w:p w14:paraId="616F4375" w14:textId="0B682ADE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Akyol Ardıç Ülkü,</w:t>
      </w:r>
      <w:r>
        <w:t xml:space="preserve"> </w:t>
      </w:r>
      <w:r w:rsidRPr="00B13092">
        <w:t>Ercan Eyüp Sabri,</w:t>
      </w:r>
      <w:r>
        <w:t xml:space="preserve"> </w:t>
      </w:r>
      <w:r w:rsidRPr="00B13092">
        <w:t>Ercan Elif,</w:t>
      </w:r>
      <w:r>
        <w:t xml:space="preserve"> </w:t>
      </w:r>
      <w:r w:rsidRPr="00B13092">
        <w:t>Yüce Deniz,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 (2016). </w:t>
      </w:r>
      <w:proofErr w:type="spellStart"/>
      <w:r w:rsidRPr="00B13092">
        <w:t>Osmotic</w:t>
      </w:r>
      <w:proofErr w:type="spellEnd"/>
      <w:r w:rsidRPr="00B13092">
        <w:t xml:space="preserve"> </w:t>
      </w:r>
      <w:proofErr w:type="spellStart"/>
      <w:r w:rsidRPr="00B13092">
        <w:t>Release</w:t>
      </w:r>
      <w:proofErr w:type="spellEnd"/>
      <w:r w:rsidRPr="00B13092">
        <w:t xml:space="preserve"> Oral </w:t>
      </w:r>
      <w:proofErr w:type="spellStart"/>
      <w:r w:rsidRPr="00B13092">
        <w:t>System</w:t>
      </w:r>
      <w:proofErr w:type="spellEnd"/>
      <w:r w:rsidRPr="00B13092">
        <w:t xml:space="preserve"> </w:t>
      </w:r>
      <w:proofErr w:type="spellStart"/>
      <w:r w:rsidRPr="00B13092">
        <w:t>Methylphenidate</w:t>
      </w:r>
      <w:proofErr w:type="spellEnd"/>
      <w:r w:rsidRPr="00B13092">
        <w:t xml:space="preserve"> </w:t>
      </w:r>
      <w:r w:rsidR="00C15F61">
        <w:t>I</w:t>
      </w:r>
      <w:r w:rsidRPr="00B13092">
        <w:t xml:space="preserve">s </w:t>
      </w:r>
      <w:proofErr w:type="spellStart"/>
      <w:r w:rsidRPr="00B13092">
        <w:t>More</w:t>
      </w:r>
      <w:proofErr w:type="spellEnd"/>
      <w:r w:rsidRPr="00B13092">
        <w:t xml:space="preserve"> </w:t>
      </w:r>
      <w:proofErr w:type="spellStart"/>
      <w:r w:rsidRPr="00B13092">
        <w:t>Effective</w:t>
      </w:r>
      <w:proofErr w:type="spellEnd"/>
      <w:r w:rsidRPr="00B13092">
        <w:t xml:space="preserve"> </w:t>
      </w:r>
      <w:proofErr w:type="spellStart"/>
      <w:r w:rsidRPr="00B13092">
        <w:t>Than</w:t>
      </w:r>
      <w:proofErr w:type="spellEnd"/>
      <w:r w:rsidRPr="00B13092">
        <w:t xml:space="preserve"> </w:t>
      </w:r>
      <w:proofErr w:type="spellStart"/>
      <w:r w:rsidR="00B13092" w:rsidRPr="00B13092">
        <w:t>Immediate</w:t>
      </w:r>
      <w:proofErr w:type="spellEnd"/>
      <w:r w:rsidR="00B13092" w:rsidRPr="00B13092">
        <w:t xml:space="preserve"> </w:t>
      </w:r>
      <w:proofErr w:type="spellStart"/>
      <w:r w:rsidR="00B13092" w:rsidRPr="00B13092">
        <w:t>Release</w:t>
      </w:r>
      <w:proofErr w:type="spellEnd"/>
      <w:r w:rsidR="00B13092" w:rsidRPr="00B13092">
        <w:t xml:space="preserve"> </w:t>
      </w:r>
      <w:proofErr w:type="spellStart"/>
      <w:r w:rsidR="00B13092" w:rsidRPr="00B13092">
        <w:t>Methylphenidate</w:t>
      </w:r>
      <w:proofErr w:type="spellEnd"/>
      <w:r w:rsidR="00B13092" w:rsidRPr="00B13092">
        <w:t xml:space="preserve">: A </w:t>
      </w:r>
      <w:proofErr w:type="spellStart"/>
      <w:r w:rsidR="00B13092" w:rsidRPr="00B13092">
        <w:t>Retrospective</w:t>
      </w:r>
      <w:proofErr w:type="spellEnd"/>
      <w:r w:rsidR="00B13092" w:rsidRPr="00B13092">
        <w:t xml:space="preserve"> Chart </w:t>
      </w:r>
      <w:proofErr w:type="spellStart"/>
      <w:r w:rsidR="00B13092" w:rsidRPr="00B13092">
        <w:t>Review</w:t>
      </w:r>
      <w:proofErr w:type="spellEnd"/>
      <w:r w:rsidR="00B13092" w:rsidRPr="00B13092">
        <w:t xml:space="preserve"> in </w:t>
      </w:r>
      <w:proofErr w:type="spellStart"/>
      <w:r w:rsidR="00B13092" w:rsidRPr="00B13092">
        <w:t>Turkish</w:t>
      </w:r>
      <w:proofErr w:type="spellEnd"/>
      <w:r w:rsidR="00B13092" w:rsidRPr="00B13092">
        <w:t xml:space="preserve"> </w:t>
      </w:r>
      <w:proofErr w:type="spellStart"/>
      <w:r w:rsidR="00B13092" w:rsidRPr="00B13092">
        <w:t>Children</w:t>
      </w:r>
      <w:proofErr w:type="spellEnd"/>
      <w:r w:rsidR="00B13092" w:rsidRPr="00B13092">
        <w:t xml:space="preserve"> </w:t>
      </w:r>
      <w:proofErr w:type="spellStart"/>
      <w:r w:rsidR="00B13092" w:rsidRPr="00B13092">
        <w:t>with</w:t>
      </w:r>
      <w:proofErr w:type="spellEnd"/>
      <w:r w:rsidR="00B13092" w:rsidRPr="00B13092">
        <w:t xml:space="preserve"> </w:t>
      </w:r>
      <w:proofErr w:type="spellStart"/>
      <w:r w:rsidR="00B13092" w:rsidRPr="00B13092">
        <w:t>Attention</w:t>
      </w:r>
      <w:proofErr w:type="spellEnd"/>
      <w:r w:rsidR="00B13092" w:rsidRPr="00B13092">
        <w:t xml:space="preserve"> </w:t>
      </w:r>
      <w:proofErr w:type="spellStart"/>
      <w:r w:rsidR="00B13092" w:rsidRPr="00B13092">
        <w:t>Deficit</w:t>
      </w:r>
      <w:proofErr w:type="spellEnd"/>
      <w:r w:rsidR="00B13092" w:rsidRPr="00B13092">
        <w:t xml:space="preserve"> </w:t>
      </w:r>
      <w:proofErr w:type="spellStart"/>
      <w:r w:rsidR="00B13092" w:rsidRPr="00B13092">
        <w:t>Hyperactivity</w:t>
      </w:r>
      <w:proofErr w:type="spellEnd"/>
      <w:r w:rsidR="00B13092" w:rsidRPr="00B13092">
        <w:t xml:space="preserve"> </w:t>
      </w:r>
      <w:proofErr w:type="spellStart"/>
      <w:r w:rsidR="00B13092" w:rsidRPr="00B13092">
        <w:t>Disorder</w:t>
      </w:r>
      <w:proofErr w:type="spellEnd"/>
      <w:r w:rsidR="00B13092" w:rsidRPr="00B13092">
        <w:t xml:space="preserve">. Klinik </w:t>
      </w:r>
      <w:proofErr w:type="spellStart"/>
      <w:r w:rsidR="00B13092" w:rsidRPr="00B13092">
        <w:t>Psikofarmakoloji</w:t>
      </w:r>
      <w:proofErr w:type="spellEnd"/>
      <w:r w:rsidR="00B13092" w:rsidRPr="00B13092">
        <w:t xml:space="preserve"> Bülteni-</w:t>
      </w:r>
      <w:proofErr w:type="spellStart"/>
      <w:r w:rsidR="00B13092" w:rsidRPr="00B13092">
        <w:t>Bulletin</w:t>
      </w:r>
      <w:proofErr w:type="spellEnd"/>
      <w:r w:rsidR="00B13092" w:rsidRPr="00B13092">
        <w:t xml:space="preserve"> of </w:t>
      </w:r>
      <w:proofErr w:type="spellStart"/>
      <w:r w:rsidR="00B13092" w:rsidRPr="00B13092">
        <w:t>Clinical</w:t>
      </w:r>
      <w:proofErr w:type="spellEnd"/>
      <w:r w:rsidR="00B13092" w:rsidRPr="00B13092">
        <w:t xml:space="preserve"> </w:t>
      </w:r>
      <w:proofErr w:type="spellStart"/>
      <w:r w:rsidR="00B13092" w:rsidRPr="00B13092">
        <w:t>Psychopharmacology</w:t>
      </w:r>
      <w:proofErr w:type="spellEnd"/>
      <w:r w:rsidR="00B13092" w:rsidRPr="00B13092">
        <w:t xml:space="preserve">, 24(4), 342-349., </w:t>
      </w:r>
      <w:proofErr w:type="spellStart"/>
      <w:r w:rsidR="00B13092" w:rsidRPr="00B13092">
        <w:t>Doi</w:t>
      </w:r>
      <w:proofErr w:type="spellEnd"/>
      <w:r w:rsidR="00B13092" w:rsidRPr="00B13092">
        <w:t xml:space="preserve">: 10.5455/bcp.20141009112739 </w:t>
      </w:r>
    </w:p>
    <w:p w14:paraId="6E59086E" w14:textId="13298397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proofErr w:type="spellStart"/>
      <w:r w:rsidRPr="00B13092">
        <w:lastRenderedPageBreak/>
        <w:t>Küçükköse</w:t>
      </w:r>
      <w:proofErr w:type="spellEnd"/>
      <w:r w:rsidRPr="00B13092">
        <w:t xml:space="preserve"> Mustafa,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 (2015). </w:t>
      </w:r>
      <w:proofErr w:type="spellStart"/>
      <w:r w:rsidRPr="00B13092">
        <w:t>Aripiprazole</w:t>
      </w:r>
      <w:proofErr w:type="spellEnd"/>
      <w:r w:rsidRPr="00B13092">
        <w:t xml:space="preserve"> </w:t>
      </w:r>
      <w:proofErr w:type="spellStart"/>
      <w:r w:rsidRPr="00B13092">
        <w:t>Related</w:t>
      </w:r>
      <w:proofErr w:type="spellEnd"/>
      <w:r w:rsidRPr="00B13092">
        <w:t xml:space="preserve"> </w:t>
      </w:r>
      <w:proofErr w:type="spellStart"/>
      <w:r w:rsidRPr="00B13092">
        <w:t>Hyperglycemia</w:t>
      </w:r>
      <w:proofErr w:type="spellEnd"/>
      <w:r w:rsidRPr="00B13092">
        <w:t xml:space="preserve"> </w:t>
      </w:r>
      <w:proofErr w:type="spellStart"/>
      <w:r w:rsidR="00C15F61">
        <w:t>I</w:t>
      </w:r>
      <w:r w:rsidRPr="00B13092">
        <w:t>n</w:t>
      </w:r>
      <w:proofErr w:type="spellEnd"/>
      <w:r w:rsidRPr="00B13092">
        <w:t xml:space="preserve"> A Child </w:t>
      </w:r>
      <w:proofErr w:type="spellStart"/>
      <w:r w:rsidRPr="00B13092">
        <w:t>With</w:t>
      </w:r>
      <w:proofErr w:type="spellEnd"/>
      <w:r w:rsidRPr="00B13092">
        <w:t xml:space="preserve"> Tip 1 </w:t>
      </w:r>
      <w:proofErr w:type="spellStart"/>
      <w:r w:rsidRPr="00B13092">
        <w:t>Diabetes</w:t>
      </w:r>
      <w:proofErr w:type="spellEnd"/>
      <w:r w:rsidRPr="00B13092">
        <w:t xml:space="preserve"> </w:t>
      </w:r>
      <w:proofErr w:type="spellStart"/>
      <w:r w:rsidRPr="00B13092">
        <w:t>Mellitus</w:t>
      </w:r>
      <w:proofErr w:type="spellEnd"/>
      <w:r w:rsidRPr="00B13092">
        <w:t xml:space="preserve">: A Case Report. Yeni </w:t>
      </w:r>
      <w:proofErr w:type="spellStart"/>
      <w:r w:rsidRPr="00B13092">
        <w:t>Symposium</w:t>
      </w:r>
      <w:proofErr w:type="spellEnd"/>
      <w:r w:rsidRPr="00B13092">
        <w:t xml:space="preserve">, 53(4), 33, </w:t>
      </w:r>
      <w:proofErr w:type="spellStart"/>
      <w:r w:rsidRPr="00B13092">
        <w:t>Doi</w:t>
      </w:r>
      <w:proofErr w:type="spellEnd"/>
      <w:r w:rsidRPr="00B13092">
        <w:t xml:space="preserve">: 10.5455/Nys.20160324080718 </w:t>
      </w:r>
    </w:p>
    <w:p w14:paraId="5BD28DD8" w14:textId="13B6E342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Alaçam Hüseyin,</w:t>
      </w:r>
      <w:r>
        <w:t xml:space="preserve"> </w:t>
      </w:r>
      <w:r w:rsidRPr="00B13092">
        <w:t>Akgün Şakir,</w:t>
      </w:r>
      <w:r>
        <w:t xml:space="preserve"> </w:t>
      </w:r>
      <w:r w:rsidRPr="00B13092">
        <w:t>Akça Hakan,</w:t>
      </w:r>
      <w:r>
        <w:t xml:space="preserve"> </w:t>
      </w:r>
      <w:r w:rsidRPr="00B13092">
        <w:t>Öztürk Önder,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>
        <w:t xml:space="preserve"> </w:t>
      </w:r>
      <w:proofErr w:type="spellStart"/>
      <w:r w:rsidRPr="00B13092">
        <w:t>Herken</w:t>
      </w:r>
      <w:proofErr w:type="spellEnd"/>
      <w:r w:rsidRPr="00B13092">
        <w:t xml:space="preserve"> Hasan (2016). Mir-181b-5p, Mir-195-5p </w:t>
      </w:r>
      <w:proofErr w:type="spellStart"/>
      <w:r w:rsidRPr="00B13092">
        <w:t>And</w:t>
      </w:r>
      <w:proofErr w:type="spellEnd"/>
      <w:r w:rsidRPr="00B13092">
        <w:t xml:space="preserve"> Mir-</w:t>
      </w:r>
      <w:proofErr w:type="gramStart"/>
      <w:r w:rsidRPr="00B13092">
        <w:t>301a</w:t>
      </w:r>
      <w:proofErr w:type="gramEnd"/>
      <w:r w:rsidRPr="00B13092">
        <w:t xml:space="preserve">-3p </w:t>
      </w:r>
      <w:proofErr w:type="spellStart"/>
      <w:r w:rsidRPr="00B13092">
        <w:t>Are</w:t>
      </w:r>
      <w:proofErr w:type="spellEnd"/>
      <w:r w:rsidRPr="00B13092">
        <w:t xml:space="preserve"> </w:t>
      </w:r>
      <w:proofErr w:type="spellStart"/>
      <w:r w:rsidRPr="00B13092">
        <w:t>Related</w:t>
      </w:r>
      <w:proofErr w:type="spellEnd"/>
      <w:r w:rsidRPr="00B13092">
        <w:t xml:space="preserve"> </w:t>
      </w:r>
      <w:proofErr w:type="spellStart"/>
      <w:r w:rsidRPr="00B13092">
        <w:t>With</w:t>
      </w:r>
      <w:proofErr w:type="spellEnd"/>
      <w:r w:rsidRPr="00B13092">
        <w:t xml:space="preserve"> </w:t>
      </w:r>
      <w:proofErr w:type="spellStart"/>
      <w:r w:rsidRPr="00B13092">
        <w:t>Treatment</w:t>
      </w:r>
      <w:proofErr w:type="spellEnd"/>
      <w:r w:rsidRPr="00B13092">
        <w:t xml:space="preserve"> </w:t>
      </w:r>
      <w:proofErr w:type="spellStart"/>
      <w:r w:rsidRPr="00B13092">
        <w:t>Resistance</w:t>
      </w:r>
      <w:proofErr w:type="spellEnd"/>
      <w:r w:rsidRPr="00B13092">
        <w:t xml:space="preserve"> </w:t>
      </w:r>
      <w:proofErr w:type="spellStart"/>
      <w:r w:rsidR="00C15F61"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Schizophrenia</w:t>
      </w:r>
      <w:proofErr w:type="spellEnd"/>
      <w:r w:rsidRPr="00B13092">
        <w:t xml:space="preserve">.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Research</w:t>
      </w:r>
      <w:proofErr w:type="spellEnd"/>
      <w:r w:rsidRPr="00B13092">
        <w:t xml:space="preserve">, 245(30), 200-206., </w:t>
      </w:r>
      <w:proofErr w:type="spellStart"/>
      <w:r w:rsidRPr="00B13092">
        <w:t>Doi</w:t>
      </w:r>
      <w:proofErr w:type="spellEnd"/>
      <w:r w:rsidRPr="00B13092">
        <w:t xml:space="preserve">: 10.1016/J.Psychres.2016.08.037 </w:t>
      </w:r>
    </w:p>
    <w:p w14:paraId="606754C8" w14:textId="2E2F2427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 w:rsidRPr="00B13092">
        <w:t>Ercan Eyüp Sabri,</w:t>
      </w:r>
      <w:r>
        <w:t xml:space="preserve"> </w:t>
      </w:r>
      <w:r w:rsidRPr="00B13092">
        <w:t xml:space="preserve">Kabukçu </w:t>
      </w:r>
      <w:proofErr w:type="spellStart"/>
      <w:r w:rsidRPr="00B13092">
        <w:t>Başay</w:t>
      </w:r>
      <w:proofErr w:type="spellEnd"/>
      <w:r w:rsidRPr="00B13092">
        <w:t xml:space="preserve"> Bürge,</w:t>
      </w:r>
      <w:r>
        <w:t xml:space="preserve"> </w:t>
      </w:r>
      <w:proofErr w:type="spellStart"/>
      <w:r w:rsidRPr="00B13092">
        <w:t>Başay</w:t>
      </w:r>
      <w:proofErr w:type="spellEnd"/>
      <w:r w:rsidRPr="00B13092">
        <w:t xml:space="preserve"> Ömer,</w:t>
      </w:r>
      <w:r>
        <w:t xml:space="preserve"> </w:t>
      </w:r>
      <w:r w:rsidRPr="00B13092">
        <w:t xml:space="preserve">Durak </w:t>
      </w:r>
      <w:proofErr w:type="spellStart"/>
      <w:proofErr w:type="gramStart"/>
      <w:r w:rsidRPr="00B13092">
        <w:t>Sibel,Özbaran</w:t>
      </w:r>
      <w:proofErr w:type="spellEnd"/>
      <w:proofErr w:type="gramEnd"/>
      <w:r w:rsidRPr="00B13092">
        <w:t xml:space="preserve"> Nazlı Burcu (2011). </w:t>
      </w:r>
      <w:proofErr w:type="spellStart"/>
      <w:r w:rsidRPr="00B13092">
        <w:t>Risperidone</w:t>
      </w:r>
      <w:proofErr w:type="spellEnd"/>
      <w:r w:rsidRPr="00B13092">
        <w:t xml:space="preserve"> </w:t>
      </w:r>
      <w:proofErr w:type="spellStart"/>
      <w:r>
        <w:t>I</w:t>
      </w:r>
      <w:r w:rsidRPr="00B13092">
        <w:t>n</w:t>
      </w:r>
      <w:proofErr w:type="spellEnd"/>
      <w:r w:rsidRPr="00B13092">
        <w:t xml:space="preserve"> </w:t>
      </w:r>
      <w:proofErr w:type="spellStart"/>
      <w:r w:rsidRPr="00B13092">
        <w:t>The</w:t>
      </w:r>
      <w:proofErr w:type="spellEnd"/>
      <w:r w:rsidRPr="00B13092">
        <w:t xml:space="preserve"> </w:t>
      </w:r>
      <w:proofErr w:type="spellStart"/>
      <w:r w:rsidRPr="00B13092">
        <w:t>Treatment</w:t>
      </w:r>
      <w:proofErr w:type="spellEnd"/>
      <w:r w:rsidRPr="00B13092">
        <w:t xml:space="preserve"> Of </w:t>
      </w:r>
      <w:proofErr w:type="spellStart"/>
      <w:r w:rsidRPr="00B13092">
        <w:t>Conduct</w:t>
      </w:r>
      <w:proofErr w:type="spellEnd"/>
      <w:r w:rsidRPr="00B13092">
        <w:t xml:space="preserve"> </w:t>
      </w:r>
      <w:proofErr w:type="spellStart"/>
      <w:r w:rsidRPr="00B13092">
        <w:t>Disorder</w:t>
      </w:r>
      <w:proofErr w:type="spellEnd"/>
      <w:r w:rsidRPr="00B13092">
        <w:t xml:space="preserve"> </w:t>
      </w:r>
      <w:proofErr w:type="spellStart"/>
      <w:r w:rsidR="00C15F61">
        <w:t>I</w:t>
      </w:r>
      <w:r w:rsidRPr="00B13092">
        <w:t>n</w:t>
      </w:r>
      <w:proofErr w:type="spellEnd"/>
      <w:r w:rsidRPr="00B13092">
        <w:t xml:space="preserve"> Preschool </w:t>
      </w:r>
      <w:proofErr w:type="spellStart"/>
      <w:r w:rsidRPr="00B13092">
        <w:t>Children</w:t>
      </w:r>
      <w:proofErr w:type="spellEnd"/>
      <w:r w:rsidRPr="00B13092">
        <w:t xml:space="preserve"> </w:t>
      </w:r>
      <w:proofErr w:type="spellStart"/>
      <w:r w:rsidRPr="00B13092">
        <w:t>Without</w:t>
      </w:r>
      <w:proofErr w:type="spellEnd"/>
      <w:r w:rsidRPr="00B13092">
        <w:t xml:space="preserve"> </w:t>
      </w:r>
      <w:proofErr w:type="spellStart"/>
      <w:r>
        <w:t>I</w:t>
      </w:r>
      <w:r w:rsidRPr="00B13092">
        <w:t>ntellectual</w:t>
      </w:r>
      <w:proofErr w:type="spellEnd"/>
      <w:r w:rsidRPr="00B13092">
        <w:t xml:space="preserve"> </w:t>
      </w:r>
      <w:proofErr w:type="spellStart"/>
      <w:r w:rsidRPr="00B13092">
        <w:t>Disability</w:t>
      </w:r>
      <w:proofErr w:type="spellEnd"/>
      <w:r w:rsidRPr="00B13092">
        <w:t xml:space="preserve">. Child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Adolescent</w:t>
      </w:r>
      <w:proofErr w:type="spellEnd"/>
      <w:r w:rsidRPr="00B13092">
        <w:t xml:space="preserve"> </w:t>
      </w:r>
      <w:proofErr w:type="spellStart"/>
      <w:r w:rsidRPr="00B13092">
        <w:t>Psychiatry</w:t>
      </w:r>
      <w:proofErr w:type="spellEnd"/>
      <w:r w:rsidRPr="00B13092">
        <w:t xml:space="preserve"> </w:t>
      </w:r>
      <w:proofErr w:type="spellStart"/>
      <w:r w:rsidRPr="00B13092">
        <w:t>And</w:t>
      </w:r>
      <w:proofErr w:type="spellEnd"/>
      <w:r w:rsidRPr="00B13092">
        <w:t xml:space="preserve"> </w:t>
      </w:r>
      <w:proofErr w:type="spellStart"/>
      <w:r w:rsidRPr="00B13092">
        <w:t>Mental</w:t>
      </w:r>
      <w:proofErr w:type="spellEnd"/>
      <w:r w:rsidRPr="00B13092">
        <w:t xml:space="preserve"> </w:t>
      </w:r>
      <w:proofErr w:type="spellStart"/>
      <w:r w:rsidRPr="00B13092">
        <w:t>Health</w:t>
      </w:r>
      <w:proofErr w:type="spellEnd"/>
      <w:r w:rsidRPr="00B13092">
        <w:t xml:space="preserve">, 5(1), 10, </w:t>
      </w:r>
      <w:proofErr w:type="spellStart"/>
      <w:r w:rsidRPr="00B13092">
        <w:t>Doi</w:t>
      </w:r>
      <w:proofErr w:type="spellEnd"/>
      <w:r w:rsidRPr="00B13092">
        <w:t xml:space="preserve">: 10.1186/1753-2000- 5-10 </w:t>
      </w:r>
    </w:p>
    <w:p w14:paraId="039CFFFB" w14:textId="2FC07F1F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Kabukçu </w:t>
      </w:r>
      <w:proofErr w:type="spellStart"/>
      <w:r>
        <w:t>Başay</w:t>
      </w:r>
      <w:proofErr w:type="spellEnd"/>
      <w:r>
        <w:t xml:space="preserve"> Bürge, Tezer Damla (2020). 3 Yaş Öncesi Konuşma Gecikmesi Nedeniyle Çocuk Psikiyatri Polikliniklerine Başvuran Çocuklara Ne Oldu? 2 Yıl Sonrasına Ait Veriler. Pamukkale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13(2), 373-384., </w:t>
      </w:r>
      <w:proofErr w:type="spellStart"/>
      <w:r>
        <w:t>Doi</w:t>
      </w:r>
      <w:proofErr w:type="spellEnd"/>
      <w:r>
        <w:t xml:space="preserve">: 10.31362/Patd.713895 </w:t>
      </w:r>
    </w:p>
    <w:p w14:paraId="1EA16974" w14:textId="69D872FF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Kabukçu </w:t>
      </w:r>
      <w:proofErr w:type="spellStart"/>
      <w:r>
        <w:t>Başay</w:t>
      </w:r>
      <w:proofErr w:type="spellEnd"/>
      <w:r>
        <w:t xml:space="preserve"> Bürge, </w:t>
      </w:r>
      <w:proofErr w:type="spellStart"/>
      <w:r>
        <w:t>Başay</w:t>
      </w:r>
      <w:proofErr w:type="spellEnd"/>
      <w:r>
        <w:t xml:space="preserve"> Ömer, Ürüt </w:t>
      </w:r>
      <w:proofErr w:type="spellStart"/>
      <w:r>
        <w:t>Atacenk</w:t>
      </w:r>
      <w:proofErr w:type="spellEnd"/>
      <w:r>
        <w:t xml:space="preserve">, </w:t>
      </w:r>
      <w:proofErr w:type="spellStart"/>
      <w:r>
        <w:t>Hasmercan</w:t>
      </w:r>
      <w:proofErr w:type="spellEnd"/>
      <w:r>
        <w:t xml:space="preserve"> Berkay, Uysal Melisa, Usul </w:t>
      </w:r>
      <w:proofErr w:type="spellStart"/>
      <w:r>
        <w:t>Beyzanur</w:t>
      </w:r>
      <w:proofErr w:type="spellEnd"/>
      <w:r>
        <w:t xml:space="preserve"> Eren (2020).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: A </w:t>
      </w:r>
      <w:proofErr w:type="spellStart"/>
      <w:r>
        <w:t>Study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Adjustmen</w:t>
      </w:r>
      <w:r w:rsidR="00C15F61">
        <w:t>t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, 23, 402-413., </w:t>
      </w:r>
      <w:proofErr w:type="spellStart"/>
      <w:r>
        <w:t>Doi</w:t>
      </w:r>
      <w:proofErr w:type="spellEnd"/>
      <w:r>
        <w:t>: 10.5505/Kpd.2020.80958</w:t>
      </w:r>
    </w:p>
    <w:p w14:paraId="73BAC5D2" w14:textId="29C6B729" w:rsidR="00EF2FAE" w:rsidRDefault="00E307AF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Yüncü Zeki, Kabukçu </w:t>
      </w:r>
      <w:proofErr w:type="spellStart"/>
      <w:r>
        <w:t>Başay</w:t>
      </w:r>
      <w:proofErr w:type="spellEnd"/>
      <w:r>
        <w:t xml:space="preserve"> Bürge, </w:t>
      </w:r>
      <w:proofErr w:type="spellStart"/>
      <w:r>
        <w:t>Özbaran</w:t>
      </w:r>
      <w:proofErr w:type="spellEnd"/>
      <w:r>
        <w:t xml:space="preserve"> Nazlı Burcu, Aydın </w:t>
      </w:r>
      <w:proofErr w:type="spellStart"/>
      <w:proofErr w:type="gramStart"/>
      <w:r>
        <w:t>Cahide,Tamar</w:t>
      </w:r>
      <w:proofErr w:type="spellEnd"/>
      <w:proofErr w:type="gramEnd"/>
      <w:r>
        <w:t xml:space="preserve"> Müge (2008). Madde </w:t>
      </w:r>
      <w:proofErr w:type="spellStart"/>
      <w:r>
        <w:t>Kullanim</w:t>
      </w:r>
      <w:proofErr w:type="spellEnd"/>
      <w:r>
        <w:t xml:space="preserve"> </w:t>
      </w:r>
      <w:proofErr w:type="spellStart"/>
      <w:r>
        <w:t>Bozuklugu</w:t>
      </w:r>
      <w:proofErr w:type="spellEnd"/>
      <w:r>
        <w:t xml:space="preserve"> Olan Ergenlerde HBV: </w:t>
      </w:r>
      <w:r w:rsidR="00C15F61">
        <w:t>Yaygınlık</w:t>
      </w:r>
      <w:r>
        <w:t xml:space="preserve">, Riskler, </w:t>
      </w:r>
      <w:r w:rsidR="00C15F61">
        <w:t>Aşılama</w:t>
      </w:r>
      <w:r>
        <w:t>/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: </w:t>
      </w:r>
      <w:proofErr w:type="spellStart"/>
      <w:r>
        <w:t>Prevalence</w:t>
      </w:r>
      <w:proofErr w:type="spellEnd"/>
      <w:r>
        <w:t xml:space="preserve">,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Vaccinization</w:t>
      </w:r>
      <w:proofErr w:type="spellEnd"/>
      <w:r>
        <w:t xml:space="preserve">. Anadolu Psikiyatri Dergisi, 9(4), 208-216. </w:t>
      </w:r>
    </w:p>
    <w:p w14:paraId="3F3697F2" w14:textId="6AFB9647" w:rsidR="00C15F61" w:rsidRDefault="00E307AF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Bildik </w:t>
      </w:r>
      <w:proofErr w:type="spellStart"/>
      <w:r>
        <w:t>Tezan</w:t>
      </w:r>
      <w:proofErr w:type="spellEnd"/>
      <w:r>
        <w:t xml:space="preserve">, Somer Oya, Kabukçu </w:t>
      </w:r>
      <w:proofErr w:type="spellStart"/>
      <w:r>
        <w:t>Başay</w:t>
      </w:r>
      <w:proofErr w:type="spellEnd"/>
      <w:r>
        <w:t xml:space="preserve"> Bürge, </w:t>
      </w:r>
      <w:proofErr w:type="spellStart"/>
      <w:r>
        <w:t>Başay</w:t>
      </w:r>
      <w:proofErr w:type="spellEnd"/>
      <w:r>
        <w:t xml:space="preserve"> Ömer, </w:t>
      </w:r>
      <w:proofErr w:type="spellStart"/>
      <w:r>
        <w:t>Özbaran</w:t>
      </w:r>
      <w:proofErr w:type="spellEnd"/>
      <w:r>
        <w:t xml:space="preserve"> Nazlı Burcu (2013).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Inventory Of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Self </w:t>
      </w:r>
      <w:proofErr w:type="spellStart"/>
      <w:r>
        <w:t>Injury</w:t>
      </w:r>
      <w:proofErr w:type="spellEnd"/>
      <w:r>
        <w:t xml:space="preserve">. Türk Psikiyatri Dergisi, 24(1), 49-57. </w:t>
      </w:r>
    </w:p>
    <w:p w14:paraId="50C10A2B" w14:textId="59D8D1D0" w:rsidR="004B253A" w:rsidRPr="004B253A" w:rsidRDefault="004B253A" w:rsidP="005A1B94">
      <w:pPr>
        <w:spacing w:before="100" w:beforeAutospacing="1" w:after="100" w:afterAutospacing="1" w:line="360" w:lineRule="auto"/>
        <w:ind w:right="-426"/>
        <w:jc w:val="both"/>
      </w:pPr>
      <w:r w:rsidRPr="004B253A">
        <w:rPr>
          <w:shd w:val="clear" w:color="auto" w:fill="FFFFFF"/>
        </w:rPr>
        <w:t>Kabukçu C</w:t>
      </w:r>
      <w:r>
        <w:rPr>
          <w:shd w:val="clear" w:color="auto" w:fill="FFFFFF"/>
        </w:rPr>
        <w:t>ihan</w:t>
      </w:r>
      <w:r w:rsidRPr="004B253A">
        <w:rPr>
          <w:shd w:val="clear" w:color="auto" w:fill="FFFFFF"/>
        </w:rPr>
        <w:t xml:space="preserve">, Kabukçu </w:t>
      </w:r>
      <w:proofErr w:type="spellStart"/>
      <w:r w:rsidRPr="004B253A">
        <w:rPr>
          <w:shd w:val="clear" w:color="auto" w:fill="FFFFFF"/>
        </w:rPr>
        <w:t>B</w:t>
      </w:r>
      <w:r>
        <w:rPr>
          <w:shd w:val="clear" w:color="auto" w:fill="FFFFFF"/>
        </w:rPr>
        <w:t>aşay</w:t>
      </w:r>
      <w:proofErr w:type="spellEnd"/>
      <w:r>
        <w:rPr>
          <w:shd w:val="clear" w:color="auto" w:fill="FFFFFF"/>
        </w:rPr>
        <w:t xml:space="preserve"> </w:t>
      </w:r>
      <w:r w:rsidRPr="004B253A">
        <w:rPr>
          <w:shd w:val="clear" w:color="auto" w:fill="FFFFFF"/>
        </w:rPr>
        <w:t>B</w:t>
      </w:r>
      <w:r>
        <w:rPr>
          <w:shd w:val="clear" w:color="auto" w:fill="FFFFFF"/>
        </w:rPr>
        <w:t>ürge</w:t>
      </w:r>
      <w:r w:rsidRPr="004B253A">
        <w:rPr>
          <w:shd w:val="clear" w:color="auto" w:fill="FFFFFF"/>
        </w:rPr>
        <w:t xml:space="preserve">, </w:t>
      </w:r>
      <w:proofErr w:type="spellStart"/>
      <w:r w:rsidRPr="004B253A">
        <w:rPr>
          <w:shd w:val="clear" w:color="auto" w:fill="FFFFFF"/>
        </w:rPr>
        <w:t>Başay</w:t>
      </w:r>
      <w:proofErr w:type="spellEnd"/>
      <w:r w:rsidRPr="004B253A">
        <w:rPr>
          <w:shd w:val="clear" w:color="auto" w:fill="FFFFFF"/>
        </w:rPr>
        <w:t xml:space="preserve"> Ö</w:t>
      </w:r>
      <w:r>
        <w:rPr>
          <w:shd w:val="clear" w:color="auto" w:fill="FFFFFF"/>
        </w:rPr>
        <w:t>mer</w:t>
      </w:r>
      <w:r w:rsidRPr="004B253A">
        <w:rPr>
          <w:shd w:val="clear" w:color="auto" w:fill="FFFFFF"/>
        </w:rPr>
        <w:t xml:space="preserve">. </w:t>
      </w:r>
      <w:proofErr w:type="spellStart"/>
      <w:r w:rsidRPr="004B253A">
        <w:rPr>
          <w:shd w:val="clear" w:color="auto" w:fill="FFFFFF"/>
        </w:rPr>
        <w:t>Primary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dysmenorrhea</w:t>
      </w:r>
      <w:proofErr w:type="spellEnd"/>
      <w:r w:rsidRPr="004B253A">
        <w:rPr>
          <w:shd w:val="clear" w:color="auto" w:fill="FFFFFF"/>
        </w:rPr>
        <w:t xml:space="preserve"> in </w:t>
      </w:r>
      <w:proofErr w:type="spellStart"/>
      <w:r w:rsidRPr="004B253A">
        <w:rPr>
          <w:shd w:val="clear" w:color="auto" w:fill="FFFFFF"/>
        </w:rPr>
        <w:t>adolescents</w:t>
      </w:r>
      <w:proofErr w:type="spellEnd"/>
      <w:r w:rsidRPr="004B253A">
        <w:rPr>
          <w:shd w:val="clear" w:color="auto" w:fill="FFFFFF"/>
        </w:rPr>
        <w:t xml:space="preserve">: </w:t>
      </w:r>
      <w:proofErr w:type="spellStart"/>
      <w:r w:rsidRPr="004B253A">
        <w:rPr>
          <w:shd w:val="clear" w:color="auto" w:fill="FFFFFF"/>
        </w:rPr>
        <w:t>association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with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attention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deficit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hyperactivity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disorder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and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psychological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symptoms</w:t>
      </w:r>
      <w:proofErr w:type="spellEnd"/>
      <w:r w:rsidRPr="004B253A">
        <w:rPr>
          <w:shd w:val="clear" w:color="auto" w:fill="FFFFFF"/>
        </w:rPr>
        <w:t>. </w:t>
      </w:r>
      <w:proofErr w:type="spellStart"/>
      <w:r w:rsidRPr="004B253A">
        <w:rPr>
          <w:shd w:val="clear" w:color="auto" w:fill="FFFFFF"/>
        </w:rPr>
        <w:t>Taiwan</w:t>
      </w:r>
      <w:r>
        <w:rPr>
          <w:shd w:val="clear" w:color="auto" w:fill="FFFFFF"/>
        </w:rPr>
        <w:t>ese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J</w:t>
      </w:r>
      <w:r>
        <w:rPr>
          <w:shd w:val="clear" w:color="auto" w:fill="FFFFFF"/>
        </w:rPr>
        <w:t>ournal</w:t>
      </w:r>
      <w:proofErr w:type="spellEnd"/>
      <w:r>
        <w:rPr>
          <w:shd w:val="clear" w:color="auto" w:fill="FFFFFF"/>
        </w:rPr>
        <w:t xml:space="preserve"> of</w:t>
      </w:r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Obstet</w:t>
      </w:r>
      <w:r>
        <w:rPr>
          <w:shd w:val="clear" w:color="auto" w:fill="FFFFFF"/>
        </w:rPr>
        <w:t>rics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 w:rsidRPr="004B253A">
        <w:rPr>
          <w:shd w:val="clear" w:color="auto" w:fill="FFFFFF"/>
        </w:rPr>
        <w:t xml:space="preserve"> </w:t>
      </w:r>
      <w:proofErr w:type="spellStart"/>
      <w:r w:rsidRPr="004B253A">
        <w:rPr>
          <w:shd w:val="clear" w:color="auto" w:fill="FFFFFF"/>
        </w:rPr>
        <w:t>Gynecol</w:t>
      </w:r>
      <w:r>
        <w:rPr>
          <w:shd w:val="clear" w:color="auto" w:fill="FFFFFF"/>
        </w:rPr>
        <w:t>ogy</w:t>
      </w:r>
      <w:proofErr w:type="spellEnd"/>
      <w:r w:rsidRPr="004B253A">
        <w:rPr>
          <w:i/>
          <w:iCs/>
          <w:shd w:val="clear" w:color="auto" w:fill="FFFFFF"/>
        </w:rPr>
        <w:t>.</w:t>
      </w:r>
      <w:r w:rsidRPr="004B253A">
        <w:rPr>
          <w:shd w:val="clear" w:color="auto" w:fill="FFFFFF"/>
        </w:rPr>
        <w:t xml:space="preserve"> (2021) 60:311–7. </w:t>
      </w:r>
      <w:proofErr w:type="spellStart"/>
      <w:r w:rsidRPr="004B253A">
        <w:rPr>
          <w:shd w:val="clear" w:color="auto" w:fill="FFFFFF"/>
        </w:rPr>
        <w:t>doi</w:t>
      </w:r>
      <w:proofErr w:type="spellEnd"/>
      <w:r w:rsidRPr="004B253A">
        <w:rPr>
          <w:shd w:val="clear" w:color="auto" w:fill="FFFFFF"/>
        </w:rPr>
        <w:t>: 10.1016/j.tjog.2021.01.033</w:t>
      </w:r>
    </w:p>
    <w:p w14:paraId="09DACADD" w14:textId="66C3A0DF" w:rsidR="00EF2FAE" w:rsidRDefault="00EF2FAE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Türkiye Klinikleri Çocuk Psikiyatrisi Özel- Ergenlik Dönemi </w:t>
      </w:r>
      <w:r w:rsidR="00C15F61">
        <w:t>v</w:t>
      </w:r>
      <w:r>
        <w:t>e Ruhsal Bozukluklar, Bölüm Adı:</w:t>
      </w:r>
      <w:r w:rsidR="00C15F61">
        <w:t xml:space="preserve"> </w:t>
      </w:r>
      <w:r>
        <w:t xml:space="preserve">Ergenlerde Kendine Zarar Verme Davranışı (2018)., Kabukçu </w:t>
      </w:r>
      <w:proofErr w:type="spellStart"/>
      <w:r>
        <w:t>Başay</w:t>
      </w:r>
      <w:proofErr w:type="spellEnd"/>
      <w:r>
        <w:t xml:space="preserve"> Bürge, Somer Oya, Türkiye </w:t>
      </w:r>
      <w:r>
        <w:lastRenderedPageBreak/>
        <w:t xml:space="preserve">Klinikleri, </w:t>
      </w:r>
      <w:proofErr w:type="spellStart"/>
      <w:proofErr w:type="gramStart"/>
      <w:r>
        <w:t>Editör:Tezan</w:t>
      </w:r>
      <w:proofErr w:type="spellEnd"/>
      <w:proofErr w:type="gramEnd"/>
      <w:r>
        <w:t xml:space="preserve"> Bildik, Basım Sayısı:1, Sayfa Sayısı 10, I</w:t>
      </w:r>
      <w:r w:rsidR="00E307AF">
        <w:t>SBN</w:t>
      </w:r>
      <w:r>
        <w:t>:978-605-7505-03- 3, Türkçe</w:t>
      </w:r>
      <w:r w:rsidR="00E307AF">
        <w:t xml:space="preserve"> </w:t>
      </w:r>
      <w:r>
        <w:t xml:space="preserve">(Bilimsel Kitap) </w:t>
      </w:r>
    </w:p>
    <w:p w14:paraId="762EE0B3" w14:textId="5AF155A2" w:rsidR="00EF2FAE" w:rsidRDefault="00EF2FAE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Kaplan </w:t>
      </w:r>
      <w:proofErr w:type="spellStart"/>
      <w:r>
        <w:t>Sadock</w:t>
      </w:r>
      <w:proofErr w:type="spellEnd"/>
      <w:r>
        <w:t xml:space="preserve"> S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Of </w:t>
      </w:r>
      <w:proofErr w:type="spellStart"/>
      <w:r>
        <w:t>Psychiatry</w:t>
      </w:r>
      <w:proofErr w:type="spellEnd"/>
      <w:r>
        <w:t xml:space="preserve"> 8th </w:t>
      </w:r>
      <w:proofErr w:type="spellStart"/>
      <w:r>
        <w:t>Ed</w:t>
      </w:r>
      <w:proofErr w:type="spellEnd"/>
      <w:r>
        <w:t>, Bölüm Adı:</w:t>
      </w:r>
      <w:r w:rsidR="00C15F61">
        <w:t xml:space="preserve"> </w:t>
      </w:r>
      <w:r>
        <w:t xml:space="preserve">Çocuk </w:t>
      </w:r>
      <w:r w:rsidR="00C15F61">
        <w:t>v</w:t>
      </w:r>
      <w:r>
        <w:t xml:space="preserve">e Ergen </w:t>
      </w:r>
      <w:proofErr w:type="spellStart"/>
      <w:r>
        <w:t>Antisosyal</w:t>
      </w:r>
      <w:proofErr w:type="spellEnd"/>
      <w:r>
        <w:t xml:space="preserve"> </w:t>
      </w:r>
      <w:r w:rsidR="00C15F61">
        <w:t>Davranımı</w:t>
      </w:r>
      <w:r>
        <w:t xml:space="preserve"> (2007)., Kabukçu </w:t>
      </w:r>
      <w:proofErr w:type="spellStart"/>
      <w:r>
        <w:t>Başay</w:t>
      </w:r>
      <w:proofErr w:type="spellEnd"/>
      <w:r>
        <w:t xml:space="preserve"> Bürge, Aydın Cahide, Güneş Kitabevi, Editör:</w:t>
      </w:r>
      <w:r w:rsidR="00E307AF">
        <w:t xml:space="preserve"> </w:t>
      </w:r>
      <w:proofErr w:type="spellStart"/>
      <w:r>
        <w:t>Prof</w:t>
      </w:r>
      <w:proofErr w:type="spellEnd"/>
      <w:r>
        <w:t xml:space="preserve"> Dr. Hamdullah Aydın, </w:t>
      </w:r>
      <w:proofErr w:type="spellStart"/>
      <w:r>
        <w:t>Yard</w:t>
      </w:r>
      <w:proofErr w:type="spellEnd"/>
      <w:r>
        <w:t xml:space="preserve">. </w:t>
      </w:r>
      <w:proofErr w:type="spellStart"/>
      <w:r>
        <w:t>Doç</w:t>
      </w:r>
      <w:r>
        <w:t>.Dr</w:t>
      </w:r>
      <w:proofErr w:type="spellEnd"/>
      <w:r>
        <w:t>. Ali Bozkurt, Basım Sayısı:8, Sayfa Sayısı 4175, I</w:t>
      </w:r>
      <w:r w:rsidR="00E307AF">
        <w:t>SBN</w:t>
      </w:r>
      <w:r>
        <w:t>:9789752771173, Türkçe</w:t>
      </w:r>
      <w:r w:rsidR="00E307AF">
        <w:t xml:space="preserve"> </w:t>
      </w:r>
      <w:r>
        <w:t>(Kitap Tercümesi</w:t>
      </w:r>
      <w:r w:rsidR="00E307AF">
        <w:t>)</w:t>
      </w:r>
    </w:p>
    <w:p w14:paraId="0D87DBCF" w14:textId="7D2A00B9" w:rsidR="00EF2FAE" w:rsidRDefault="00EF2FAE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Kaplan </w:t>
      </w:r>
      <w:proofErr w:type="spellStart"/>
      <w:r>
        <w:t>Sadock</w:t>
      </w:r>
      <w:proofErr w:type="spellEnd"/>
      <w:r>
        <w:t xml:space="preserve"> S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Of </w:t>
      </w:r>
      <w:proofErr w:type="spellStart"/>
      <w:r>
        <w:t>Psychiatry</w:t>
      </w:r>
      <w:proofErr w:type="spellEnd"/>
      <w:r>
        <w:t>, Bölüm Adı:</w:t>
      </w:r>
      <w:r w:rsidR="00C15F61">
        <w:t xml:space="preserve"> </w:t>
      </w:r>
      <w:r>
        <w:t xml:space="preserve">Çocuğa Kötü Muamele (2007)., Kabukçu </w:t>
      </w:r>
      <w:proofErr w:type="spellStart"/>
      <w:r>
        <w:t>Başay</w:t>
      </w:r>
      <w:proofErr w:type="spellEnd"/>
      <w:r>
        <w:t xml:space="preserve"> Bürge, Aydın Cahide, Güneş Kitabevi, Editör:</w:t>
      </w:r>
      <w:r w:rsidR="00E307AF">
        <w:t xml:space="preserve"> </w:t>
      </w:r>
      <w:proofErr w:type="spellStart"/>
      <w:r>
        <w:t>Prof</w:t>
      </w:r>
      <w:proofErr w:type="spellEnd"/>
      <w:r>
        <w:t xml:space="preserve"> Dr. Hamdullah Aydın, </w:t>
      </w:r>
      <w:proofErr w:type="spellStart"/>
      <w:r>
        <w:t>Yard</w:t>
      </w:r>
      <w:proofErr w:type="spellEnd"/>
      <w:r>
        <w:t xml:space="preserve">. </w:t>
      </w:r>
      <w:proofErr w:type="spellStart"/>
      <w:r>
        <w:t>Doç</w:t>
      </w:r>
      <w:r>
        <w:t>.Dr</w:t>
      </w:r>
      <w:proofErr w:type="spellEnd"/>
      <w:r>
        <w:t>. Ali Bozkurt, Basım Sayısı:8, I</w:t>
      </w:r>
      <w:r w:rsidR="00E307AF">
        <w:t>SBN</w:t>
      </w:r>
      <w:r>
        <w:t>:9789752771173, Türkçe</w:t>
      </w:r>
      <w:r w:rsidR="00E307AF">
        <w:t xml:space="preserve"> </w:t>
      </w:r>
      <w:r>
        <w:t>(Kitap Tercümesi</w:t>
      </w:r>
      <w:r w:rsidR="00C15F61">
        <w:t>)</w:t>
      </w:r>
    </w:p>
    <w:p w14:paraId="1EEED92A" w14:textId="4A01DDCA" w:rsidR="00EF2FAE" w:rsidRPr="00FE434A" w:rsidRDefault="00EF2FAE" w:rsidP="005A1B94">
      <w:pPr>
        <w:spacing w:before="100" w:beforeAutospacing="1" w:after="100" w:afterAutospacing="1" w:line="360" w:lineRule="auto"/>
        <w:ind w:right="-426"/>
        <w:jc w:val="both"/>
      </w:pPr>
      <w:r>
        <w:t xml:space="preserve">Çocuk </w:t>
      </w:r>
      <w:r w:rsidR="00E307AF">
        <w:t>v</w:t>
      </w:r>
      <w:r>
        <w:t xml:space="preserve">e Ergen Psikiyatrisi- Güncel Yaklaşımlar </w:t>
      </w:r>
      <w:r w:rsidR="00C15F61">
        <w:t>ve</w:t>
      </w:r>
      <w:r>
        <w:t xml:space="preserve"> Temel Kavramlar (2 Cilt), Bölüm Adı:</w:t>
      </w:r>
      <w:r w:rsidR="00E307AF">
        <w:t xml:space="preserve"> </w:t>
      </w:r>
      <w:r>
        <w:t xml:space="preserve">Çocuk </w:t>
      </w:r>
      <w:r w:rsidR="005B5704">
        <w:t>ve</w:t>
      </w:r>
      <w:r>
        <w:t xml:space="preserve"> Ergen Psikiyatrisinde Acil Durumlar (2020)., Kabukçu </w:t>
      </w:r>
      <w:proofErr w:type="spellStart"/>
      <w:r>
        <w:t>Başay</w:t>
      </w:r>
      <w:proofErr w:type="spellEnd"/>
      <w:r>
        <w:t xml:space="preserve"> Bürge, Akademisyen Kitabevi, Basım Sayısı:1, Sayfa Sayısı 16, I</w:t>
      </w:r>
      <w:r w:rsidR="00E307AF">
        <w:t>SBN</w:t>
      </w:r>
      <w:r>
        <w:t>:9786257795142, Türkçe</w:t>
      </w:r>
      <w:r w:rsidR="00E307AF">
        <w:t xml:space="preserve"> </w:t>
      </w:r>
      <w:r>
        <w:t>(Bilimsel Kitap)</w:t>
      </w:r>
    </w:p>
    <w:p w14:paraId="1B521DA9" w14:textId="6EBEA981" w:rsidR="005F3A7D" w:rsidRPr="005A1B94" w:rsidRDefault="00121991" w:rsidP="005A1B94">
      <w:pPr>
        <w:spacing w:before="100" w:beforeAutospacing="1" w:after="100" w:afterAutospacing="1" w:line="360" w:lineRule="auto"/>
        <w:ind w:right="-426"/>
        <w:jc w:val="both"/>
        <w:rPr>
          <w:bCs/>
        </w:rPr>
      </w:pPr>
      <w:r w:rsidRPr="003B6034">
        <w:rPr>
          <w:b/>
        </w:rPr>
        <w:t>H inde</w:t>
      </w:r>
      <w:r w:rsidR="003B6034">
        <w:rPr>
          <w:b/>
        </w:rPr>
        <w:t>ks</w:t>
      </w:r>
      <w:r w:rsidRPr="003B6034">
        <w:rPr>
          <w:b/>
        </w:rPr>
        <w:t xml:space="preserve">i: </w:t>
      </w:r>
      <w:r w:rsidR="003B6034" w:rsidRPr="003B6034">
        <w:rPr>
          <w:bCs/>
        </w:rPr>
        <w:t>9</w:t>
      </w:r>
    </w:p>
    <w:p w14:paraId="1B521DAD" w14:textId="7DC78EE5" w:rsidR="00A43682" w:rsidRPr="005A1B94" w:rsidRDefault="00121991" w:rsidP="005A1B94">
      <w:pPr>
        <w:spacing w:before="100" w:beforeAutospacing="1" w:after="100" w:afterAutospacing="1" w:line="360" w:lineRule="auto"/>
        <w:ind w:right="-426"/>
        <w:jc w:val="both"/>
        <w:rPr>
          <w:b/>
        </w:rPr>
      </w:pPr>
      <w:r w:rsidRPr="005A1B94">
        <w:rPr>
          <w:b/>
        </w:rPr>
        <w:t>Projeler</w:t>
      </w:r>
    </w:p>
    <w:p w14:paraId="4FECCB2F" w14:textId="0EB743A7" w:rsidR="008D2E35" w:rsidRPr="005A1B94" w:rsidRDefault="008D2E35" w:rsidP="008D2E3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Kendine Zarar Verme Davranışı Olan Ergenlerde Tükürük </w:t>
      </w:r>
      <w:proofErr w:type="spellStart"/>
      <w:r>
        <w:t>Opiorphin</w:t>
      </w:r>
      <w:proofErr w:type="spellEnd"/>
      <w:r>
        <w:t xml:space="preserve"> Düzeyi ve Ağrı Eşiği ile ilişkisi, </w:t>
      </w:r>
      <w:r w:rsidR="003B6034">
        <w:t xml:space="preserve">Görkem Erdal </w:t>
      </w:r>
      <w:proofErr w:type="spellStart"/>
      <w:r w:rsidR="003B6034">
        <w:t>Gavcar</w:t>
      </w:r>
      <w:proofErr w:type="spellEnd"/>
      <w:r>
        <w:t xml:space="preserve">, (2021), Pamukkale Üniversitesi,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51D0C756" w14:textId="5D9850E2" w:rsidR="00921C19" w:rsidRDefault="00921C19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proofErr w:type="spellStart"/>
      <w:r>
        <w:t>Obezitesi</w:t>
      </w:r>
      <w:proofErr w:type="spellEnd"/>
      <w:r>
        <w:t xml:space="preserve"> olan ve olmayan ergenlerin </w:t>
      </w:r>
      <w:proofErr w:type="spellStart"/>
      <w:r>
        <w:t>emosyon</w:t>
      </w:r>
      <w:proofErr w:type="spellEnd"/>
      <w:r>
        <w:t xml:space="preserve"> regülasyon güçlükleri, yürütücü işlevler ve </w:t>
      </w:r>
      <w:proofErr w:type="spellStart"/>
      <w:r>
        <w:t>emosyonel</w:t>
      </w:r>
      <w:proofErr w:type="spellEnd"/>
      <w:r>
        <w:t xml:space="preserve"> yeme açısından karşılaştırılması, </w:t>
      </w:r>
      <w:r w:rsidR="003B6034">
        <w:t xml:space="preserve">Zeliha </w:t>
      </w:r>
      <w:proofErr w:type="spellStart"/>
      <w:r w:rsidR="003B6034">
        <w:t>Tarakcıo</w:t>
      </w:r>
      <w:proofErr w:type="spellEnd"/>
      <w:r>
        <w:t>, (2020). Pamukkale Üniversitesi,</w:t>
      </w:r>
      <w:r w:rsidRPr="00921C19">
        <w:t xml:space="preserve">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324BE3FF" w14:textId="12CF5471" w:rsidR="00921C19" w:rsidRPr="005A1B94" w:rsidRDefault="00921C19" w:rsidP="00921C1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proofErr w:type="spellStart"/>
      <w:r>
        <w:t>Jüvenil</w:t>
      </w:r>
      <w:proofErr w:type="spellEnd"/>
      <w:r>
        <w:t xml:space="preserve"> </w:t>
      </w:r>
      <w:proofErr w:type="spellStart"/>
      <w:r>
        <w:t>idiyopatik</w:t>
      </w:r>
      <w:proofErr w:type="spellEnd"/>
      <w:r>
        <w:t xml:space="preserve"> </w:t>
      </w:r>
      <w:proofErr w:type="spellStart"/>
      <w:r>
        <w:t>artritli</w:t>
      </w:r>
      <w:proofErr w:type="spellEnd"/>
      <w:r>
        <w:t xml:space="preserve"> çocuk ve ergenlerde </w:t>
      </w:r>
      <w:proofErr w:type="gramStart"/>
      <w:r>
        <w:t>kognitif</w:t>
      </w:r>
      <w:proofErr w:type="gramEnd"/>
      <w:r>
        <w:t xml:space="preserve"> fonksiyonların, psikiyatrik hastalıkların ve yaşam kalitesinin sağlıklı kontrollerle karşılaştırılması, </w:t>
      </w:r>
      <w:r w:rsidR="003B6034">
        <w:t>Damla Tezer</w:t>
      </w:r>
      <w:r>
        <w:t>, (2020). Pamukkale Üniversitesi,</w:t>
      </w:r>
      <w:r w:rsidRPr="00921C19">
        <w:t xml:space="preserve">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3502A8F2" w14:textId="082E9DD5" w:rsidR="00921C19" w:rsidRPr="005A1B94" w:rsidRDefault="00921C19" w:rsidP="00921C1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Dikkat eksikliği ve </w:t>
      </w:r>
      <w:proofErr w:type="spellStart"/>
      <w:r>
        <w:t>hiperaktivite</w:t>
      </w:r>
      <w:proofErr w:type="spellEnd"/>
      <w:r>
        <w:t xml:space="preserve"> tanısı </w:t>
      </w:r>
      <w:proofErr w:type="spellStart"/>
      <w:r>
        <w:t>alançocuklarda</w:t>
      </w:r>
      <w:proofErr w:type="spellEnd"/>
      <w:r>
        <w:t xml:space="preserve"> S100 beta, nöron spesifik </w:t>
      </w:r>
      <w:proofErr w:type="spellStart"/>
      <w:proofErr w:type="gramStart"/>
      <w:r>
        <w:t>enolaz,glial</w:t>
      </w:r>
      <w:proofErr w:type="spellEnd"/>
      <w:proofErr w:type="gramEnd"/>
      <w:r>
        <w:t xml:space="preserve"> </w:t>
      </w:r>
      <w:proofErr w:type="spellStart"/>
      <w:r>
        <w:t>fibriller</w:t>
      </w:r>
      <w:proofErr w:type="spellEnd"/>
      <w:r>
        <w:t xml:space="preserve"> asidik protein ve </w:t>
      </w:r>
      <w:proofErr w:type="spellStart"/>
      <w:r>
        <w:t>myelin</w:t>
      </w:r>
      <w:proofErr w:type="spellEnd"/>
      <w:r>
        <w:t xml:space="preserve"> </w:t>
      </w:r>
      <w:proofErr w:type="spellStart"/>
      <w:r>
        <w:t>temelproteini</w:t>
      </w:r>
      <w:proofErr w:type="spellEnd"/>
      <w:r>
        <w:t xml:space="preserve"> düzeylerinin değerlendirilmesi, </w:t>
      </w:r>
      <w:r w:rsidR="003B6034">
        <w:t>Hatice Çelik Yıldırım</w:t>
      </w:r>
      <w:r>
        <w:t xml:space="preserve">, (2019). Pamukkale </w:t>
      </w:r>
      <w:r>
        <w:t xml:space="preserve">Üniversitesi,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780415DA" w14:textId="39CFF8D3" w:rsidR="00921C19" w:rsidRPr="005A1B94" w:rsidRDefault="00921C19" w:rsidP="00921C1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lastRenderedPageBreak/>
        <w:t xml:space="preserve">Dikkat eksikliği </w:t>
      </w:r>
      <w:proofErr w:type="spellStart"/>
      <w:r>
        <w:t>hiperaktivite</w:t>
      </w:r>
      <w:proofErr w:type="spellEnd"/>
      <w:r>
        <w:t xml:space="preserve"> bozukluğunda mır-124-3p, mır-4447, mır-107, mır-let-7d, mır 5692b </w:t>
      </w:r>
      <w:proofErr w:type="spellStart"/>
      <w:r>
        <w:t>mı</w:t>
      </w:r>
      <w:r>
        <w:t>RNA</w:t>
      </w:r>
      <w:r>
        <w:t>larının</w:t>
      </w:r>
      <w:proofErr w:type="spellEnd"/>
      <w:r>
        <w:t xml:space="preserve"> ekspresyon profilleri, </w:t>
      </w:r>
      <w:r w:rsidR="003B6034">
        <w:t>Sezai Üstün Aydın</w:t>
      </w:r>
      <w:r>
        <w:t xml:space="preserve">, (2017). Pamukkale </w:t>
      </w:r>
      <w:r>
        <w:t xml:space="preserve">Üniversitesi,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61617B80" w14:textId="0932DB4E" w:rsidR="00921C19" w:rsidRDefault="00921C19" w:rsidP="00921C1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</w:rPr>
      </w:pPr>
      <w:r>
        <w:t xml:space="preserve">Dikkat eksikliği </w:t>
      </w:r>
      <w:proofErr w:type="spellStart"/>
      <w:r w:rsidR="008D2E35">
        <w:t>h</w:t>
      </w:r>
      <w:r>
        <w:t>iperaktivite</w:t>
      </w:r>
      <w:proofErr w:type="spellEnd"/>
      <w:r>
        <w:t xml:space="preserve"> </w:t>
      </w:r>
      <w:proofErr w:type="spellStart"/>
      <w:r w:rsidR="008D2E35">
        <w:t>b</w:t>
      </w:r>
      <w:r>
        <w:t>ozukluğu'nun</w:t>
      </w:r>
      <w:proofErr w:type="spellEnd"/>
      <w:r>
        <w:t xml:space="preserve"> çocuk ve ergenlerde </w:t>
      </w:r>
      <w:r>
        <w:t>DRD4, DATI, VIPR2, 5-HTIB ve BDNF</w:t>
      </w:r>
      <w:r>
        <w:t xml:space="preserve"> genlerindeki </w:t>
      </w:r>
      <w:r w:rsidR="008D2E35">
        <w:t>DNA</w:t>
      </w:r>
      <w:r>
        <w:t xml:space="preserve"> </w:t>
      </w:r>
      <w:proofErr w:type="spellStart"/>
      <w:r>
        <w:t>metilasyonu</w:t>
      </w:r>
      <w:proofErr w:type="spellEnd"/>
      <w:r>
        <w:t xml:space="preserve"> ile ilişkisi, </w:t>
      </w:r>
      <w:r w:rsidR="003B6034">
        <w:t>İpek Elif Erken</w:t>
      </w:r>
      <w:r>
        <w:t xml:space="preserve">, (2017). Pamukkale </w:t>
      </w:r>
      <w:r>
        <w:t xml:space="preserve">Üniversitesi, </w:t>
      </w:r>
      <w:r w:rsidRPr="005A1B94">
        <w:t>Tıpta Uzmanlık Tezi.</w:t>
      </w:r>
      <w:r w:rsidRPr="005A1B94">
        <w:rPr>
          <w:b/>
          <w:highlight w:val="yellow"/>
        </w:rPr>
        <w:t xml:space="preserve"> </w:t>
      </w:r>
    </w:p>
    <w:p w14:paraId="3F703251" w14:textId="0C061F29" w:rsidR="008D2E35" w:rsidRPr="005A1B94" w:rsidRDefault="008D2E35" w:rsidP="00921C19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Okul Çağı Çocuklarında Yıkıcı Davranış bozuklukları, Depresyon ve </w:t>
      </w:r>
      <w:proofErr w:type="spellStart"/>
      <w:r>
        <w:t>Anksiyete</w:t>
      </w:r>
      <w:proofErr w:type="spellEnd"/>
      <w:r>
        <w:t xml:space="preserve"> Bozuklukları, </w:t>
      </w:r>
      <w:r>
        <w:t>(</w:t>
      </w:r>
      <w:r>
        <w:t>2012</w:t>
      </w:r>
      <w:r>
        <w:t>)</w:t>
      </w:r>
      <w:r>
        <w:t xml:space="preserve"> </w:t>
      </w:r>
      <w:r>
        <w:t xml:space="preserve">Niğde </w:t>
      </w:r>
      <w:r>
        <w:t xml:space="preserve">il merkezinde görev yapan tüm sınıf öğretmenlerine küçük gruplar </w:t>
      </w:r>
      <w:r>
        <w:t xml:space="preserve">halinde verilen eğitim </w:t>
      </w:r>
      <w:proofErr w:type="spellStart"/>
      <w:r>
        <w:t>çalıştayı</w:t>
      </w:r>
      <w:proofErr w:type="spellEnd"/>
      <w:r>
        <w:t xml:space="preserve">, </w:t>
      </w:r>
      <w:r w:rsidR="00D5366D">
        <w:t>01.02.2012-</w:t>
      </w:r>
      <w:r>
        <w:t>30.06.2012</w:t>
      </w:r>
    </w:p>
    <w:p w14:paraId="6793402F" w14:textId="7C271EFA" w:rsidR="00121991" w:rsidRPr="005A1B94" w:rsidRDefault="00121991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</w:rPr>
      </w:pPr>
      <w:r w:rsidRPr="005A1B94">
        <w:rPr>
          <w:b/>
        </w:rPr>
        <w:t>Yabancı Dil:</w:t>
      </w:r>
      <w:r w:rsidRPr="005A1B94">
        <w:rPr>
          <w:bCs/>
        </w:rPr>
        <w:t xml:space="preserve"> İngilizce</w:t>
      </w:r>
    </w:p>
    <w:p w14:paraId="5A960DFC" w14:textId="361FB8BC" w:rsidR="00D5366D" w:rsidRDefault="005A1B94" w:rsidP="005A1B94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proofErr w:type="spellStart"/>
      <w:r w:rsidRPr="005A1B94">
        <w:rPr>
          <w:b/>
        </w:rPr>
        <w:t>Orcid</w:t>
      </w:r>
      <w:proofErr w:type="spellEnd"/>
      <w:r w:rsidRPr="005A1B94">
        <w:rPr>
          <w:b/>
        </w:rPr>
        <w:t xml:space="preserve"> </w:t>
      </w:r>
      <w:proofErr w:type="spellStart"/>
      <w:r w:rsidRPr="005A1B94">
        <w:rPr>
          <w:b/>
        </w:rPr>
        <w:t>no</w:t>
      </w:r>
      <w:proofErr w:type="spellEnd"/>
      <w:r w:rsidRPr="005A1B94">
        <w:rPr>
          <w:b/>
        </w:rPr>
        <w:t>:</w:t>
      </w:r>
      <w:r w:rsidRPr="005A1B94">
        <w:rPr>
          <w:bCs/>
        </w:rPr>
        <w:t xml:space="preserve"> </w:t>
      </w:r>
      <w:r w:rsidR="00D5366D">
        <w:t>0000-0003-4124-2340</w:t>
      </w:r>
    </w:p>
    <w:sectPr w:rsidR="00D5366D" w:rsidSect="006C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75E"/>
    <w:multiLevelType w:val="hybridMultilevel"/>
    <w:tmpl w:val="27427F5A"/>
    <w:lvl w:ilvl="0" w:tplc="36085D3A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ECC"/>
    <w:multiLevelType w:val="hybridMultilevel"/>
    <w:tmpl w:val="BD12F98C"/>
    <w:lvl w:ilvl="0" w:tplc="48484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282"/>
    <w:multiLevelType w:val="hybridMultilevel"/>
    <w:tmpl w:val="680CF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F01"/>
    <w:multiLevelType w:val="hybridMultilevel"/>
    <w:tmpl w:val="1CFA2E18"/>
    <w:lvl w:ilvl="0" w:tplc="A5424838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EA112D"/>
    <w:multiLevelType w:val="hybridMultilevel"/>
    <w:tmpl w:val="39B2BF72"/>
    <w:lvl w:ilvl="0" w:tplc="52A4DC0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4E1"/>
    <w:multiLevelType w:val="hybridMultilevel"/>
    <w:tmpl w:val="39E205C6"/>
    <w:lvl w:ilvl="0" w:tplc="B6708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3E9"/>
    <w:multiLevelType w:val="hybridMultilevel"/>
    <w:tmpl w:val="548036BE"/>
    <w:lvl w:ilvl="0" w:tplc="6AE658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AB3C00"/>
    <w:multiLevelType w:val="hybridMultilevel"/>
    <w:tmpl w:val="3DB812E4"/>
    <w:lvl w:ilvl="0" w:tplc="3C723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C25"/>
    <w:multiLevelType w:val="hybridMultilevel"/>
    <w:tmpl w:val="8B3A99AE"/>
    <w:lvl w:ilvl="0" w:tplc="40DCB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4CD"/>
    <w:multiLevelType w:val="hybridMultilevel"/>
    <w:tmpl w:val="92508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05B90"/>
    <w:multiLevelType w:val="hybridMultilevel"/>
    <w:tmpl w:val="D568703A"/>
    <w:lvl w:ilvl="0" w:tplc="E068A9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D62"/>
    <w:multiLevelType w:val="hybridMultilevel"/>
    <w:tmpl w:val="D71274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FD3"/>
    <w:multiLevelType w:val="hybridMultilevel"/>
    <w:tmpl w:val="F5100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2E25"/>
    <w:multiLevelType w:val="hybridMultilevel"/>
    <w:tmpl w:val="03C4F896"/>
    <w:lvl w:ilvl="0" w:tplc="35AC58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15D"/>
    <w:multiLevelType w:val="hybridMultilevel"/>
    <w:tmpl w:val="5BBE0FF4"/>
    <w:lvl w:ilvl="0" w:tplc="C10C8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633"/>
    <w:multiLevelType w:val="hybridMultilevel"/>
    <w:tmpl w:val="ED6E123C"/>
    <w:lvl w:ilvl="0" w:tplc="9FB0C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013EC"/>
    <w:multiLevelType w:val="hybridMultilevel"/>
    <w:tmpl w:val="17AEB59E"/>
    <w:lvl w:ilvl="0" w:tplc="D2EE8A1A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36571"/>
    <w:multiLevelType w:val="hybridMultilevel"/>
    <w:tmpl w:val="09EE3C42"/>
    <w:lvl w:ilvl="0" w:tplc="35848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C66"/>
    <w:multiLevelType w:val="hybridMultilevel"/>
    <w:tmpl w:val="EAB2552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474BA"/>
    <w:multiLevelType w:val="hybridMultilevel"/>
    <w:tmpl w:val="BEA41EEE"/>
    <w:lvl w:ilvl="0" w:tplc="2C90088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613E"/>
    <w:multiLevelType w:val="hybridMultilevel"/>
    <w:tmpl w:val="2AB493CE"/>
    <w:lvl w:ilvl="0" w:tplc="AF62CB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1C560A"/>
    <w:multiLevelType w:val="hybridMultilevel"/>
    <w:tmpl w:val="29F27570"/>
    <w:lvl w:ilvl="0" w:tplc="A4A86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B45BF"/>
    <w:multiLevelType w:val="hybridMultilevel"/>
    <w:tmpl w:val="C4D0FFE4"/>
    <w:lvl w:ilvl="0" w:tplc="35AC58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7994"/>
    <w:multiLevelType w:val="hybridMultilevel"/>
    <w:tmpl w:val="D9F8B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3144B"/>
    <w:multiLevelType w:val="hybridMultilevel"/>
    <w:tmpl w:val="B55E4496"/>
    <w:lvl w:ilvl="0" w:tplc="7F96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E37AB"/>
    <w:multiLevelType w:val="hybridMultilevel"/>
    <w:tmpl w:val="939AE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6415"/>
    <w:multiLevelType w:val="hybridMultilevel"/>
    <w:tmpl w:val="3D8A35E8"/>
    <w:lvl w:ilvl="0" w:tplc="5F8A9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C28"/>
    <w:multiLevelType w:val="hybridMultilevel"/>
    <w:tmpl w:val="BEDA51E8"/>
    <w:lvl w:ilvl="0" w:tplc="B9F46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E189F"/>
    <w:multiLevelType w:val="hybridMultilevel"/>
    <w:tmpl w:val="FAA40DB6"/>
    <w:lvl w:ilvl="0" w:tplc="53EE6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15DA"/>
    <w:multiLevelType w:val="hybridMultilevel"/>
    <w:tmpl w:val="D0A4D952"/>
    <w:lvl w:ilvl="0" w:tplc="7E52B7A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1D313E"/>
    <w:multiLevelType w:val="hybridMultilevel"/>
    <w:tmpl w:val="5566BBD4"/>
    <w:lvl w:ilvl="0" w:tplc="6492C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E0A7A"/>
    <w:multiLevelType w:val="hybridMultilevel"/>
    <w:tmpl w:val="7E620770"/>
    <w:lvl w:ilvl="0" w:tplc="B54CC5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3"/>
  </w:num>
  <w:num w:numId="8">
    <w:abstractNumId w:val="0"/>
  </w:num>
  <w:num w:numId="9">
    <w:abstractNumId w:val="29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24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8"/>
  </w:num>
  <w:num w:numId="20">
    <w:abstractNumId w:val="23"/>
  </w:num>
  <w:num w:numId="21">
    <w:abstractNumId w:val="27"/>
  </w:num>
  <w:num w:numId="22">
    <w:abstractNumId w:val="30"/>
  </w:num>
  <w:num w:numId="23">
    <w:abstractNumId w:val="16"/>
  </w:num>
  <w:num w:numId="24">
    <w:abstractNumId w:val="12"/>
  </w:num>
  <w:num w:numId="25">
    <w:abstractNumId w:val="28"/>
  </w:num>
  <w:num w:numId="26">
    <w:abstractNumId w:val="25"/>
  </w:num>
  <w:num w:numId="27">
    <w:abstractNumId w:val="14"/>
  </w:num>
  <w:num w:numId="28">
    <w:abstractNumId w:val="1"/>
  </w:num>
  <w:num w:numId="29">
    <w:abstractNumId w:val="4"/>
  </w:num>
  <w:num w:numId="30">
    <w:abstractNumId w:val="19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3sjQ2sTQxMLRU0lEKTi0uzszPAykwqgUAV/gNuywAAAA="/>
  </w:docVars>
  <w:rsids>
    <w:rsidRoot w:val="00C77952"/>
    <w:rsid w:val="00034925"/>
    <w:rsid w:val="000365AF"/>
    <w:rsid w:val="000442C5"/>
    <w:rsid w:val="00050705"/>
    <w:rsid w:val="0008403A"/>
    <w:rsid w:val="000A474E"/>
    <w:rsid w:val="00121991"/>
    <w:rsid w:val="0012385F"/>
    <w:rsid w:val="00137452"/>
    <w:rsid w:val="00172418"/>
    <w:rsid w:val="001A3395"/>
    <w:rsid w:val="0022739A"/>
    <w:rsid w:val="002324D2"/>
    <w:rsid w:val="00241C5E"/>
    <w:rsid w:val="00251EF5"/>
    <w:rsid w:val="002614E0"/>
    <w:rsid w:val="002715E7"/>
    <w:rsid w:val="00291817"/>
    <w:rsid w:val="00297745"/>
    <w:rsid w:val="002C3460"/>
    <w:rsid w:val="002C4147"/>
    <w:rsid w:val="002C5EA9"/>
    <w:rsid w:val="002E40AF"/>
    <w:rsid w:val="00324831"/>
    <w:rsid w:val="003512FF"/>
    <w:rsid w:val="0037022A"/>
    <w:rsid w:val="003B6034"/>
    <w:rsid w:val="003C125F"/>
    <w:rsid w:val="003F06EF"/>
    <w:rsid w:val="004708C3"/>
    <w:rsid w:val="00483D6D"/>
    <w:rsid w:val="004860FA"/>
    <w:rsid w:val="00487A10"/>
    <w:rsid w:val="004B253A"/>
    <w:rsid w:val="005154D1"/>
    <w:rsid w:val="005643CD"/>
    <w:rsid w:val="00573D84"/>
    <w:rsid w:val="00594C33"/>
    <w:rsid w:val="005A1B94"/>
    <w:rsid w:val="005B5704"/>
    <w:rsid w:val="005F3A7D"/>
    <w:rsid w:val="00622A4F"/>
    <w:rsid w:val="00641F63"/>
    <w:rsid w:val="006C553D"/>
    <w:rsid w:val="006C7256"/>
    <w:rsid w:val="006F4D63"/>
    <w:rsid w:val="00726A9A"/>
    <w:rsid w:val="00787785"/>
    <w:rsid w:val="007C2D39"/>
    <w:rsid w:val="007E78B6"/>
    <w:rsid w:val="00801795"/>
    <w:rsid w:val="00821F16"/>
    <w:rsid w:val="00896957"/>
    <w:rsid w:val="008A12AA"/>
    <w:rsid w:val="008A35F2"/>
    <w:rsid w:val="008D2E35"/>
    <w:rsid w:val="008E1FE0"/>
    <w:rsid w:val="008F2985"/>
    <w:rsid w:val="008F4C82"/>
    <w:rsid w:val="00921C19"/>
    <w:rsid w:val="0093237C"/>
    <w:rsid w:val="00964D5F"/>
    <w:rsid w:val="00976A74"/>
    <w:rsid w:val="00983960"/>
    <w:rsid w:val="009905E9"/>
    <w:rsid w:val="009A77E1"/>
    <w:rsid w:val="009B5358"/>
    <w:rsid w:val="009B6298"/>
    <w:rsid w:val="009B6C5C"/>
    <w:rsid w:val="009B7D19"/>
    <w:rsid w:val="009E0C16"/>
    <w:rsid w:val="009F05EC"/>
    <w:rsid w:val="00A02BFD"/>
    <w:rsid w:val="00A10A9E"/>
    <w:rsid w:val="00A3276A"/>
    <w:rsid w:val="00A43682"/>
    <w:rsid w:val="00A516A2"/>
    <w:rsid w:val="00A742B2"/>
    <w:rsid w:val="00AA1FF3"/>
    <w:rsid w:val="00AB31E3"/>
    <w:rsid w:val="00AB5B57"/>
    <w:rsid w:val="00AB7144"/>
    <w:rsid w:val="00AC226A"/>
    <w:rsid w:val="00AE7AD7"/>
    <w:rsid w:val="00B13092"/>
    <w:rsid w:val="00B25F3F"/>
    <w:rsid w:val="00B6039B"/>
    <w:rsid w:val="00BA00A6"/>
    <w:rsid w:val="00C01257"/>
    <w:rsid w:val="00C10882"/>
    <w:rsid w:val="00C15F61"/>
    <w:rsid w:val="00C1796F"/>
    <w:rsid w:val="00C26B9C"/>
    <w:rsid w:val="00C75A09"/>
    <w:rsid w:val="00C77952"/>
    <w:rsid w:val="00C91C03"/>
    <w:rsid w:val="00CC201C"/>
    <w:rsid w:val="00CC21CB"/>
    <w:rsid w:val="00CC4653"/>
    <w:rsid w:val="00CC6441"/>
    <w:rsid w:val="00CE4B79"/>
    <w:rsid w:val="00D36CB6"/>
    <w:rsid w:val="00D50140"/>
    <w:rsid w:val="00D5366D"/>
    <w:rsid w:val="00D70073"/>
    <w:rsid w:val="00D74802"/>
    <w:rsid w:val="00D7643D"/>
    <w:rsid w:val="00D77327"/>
    <w:rsid w:val="00DA65CE"/>
    <w:rsid w:val="00DC1D98"/>
    <w:rsid w:val="00DF1023"/>
    <w:rsid w:val="00E05D24"/>
    <w:rsid w:val="00E1689E"/>
    <w:rsid w:val="00E17FBD"/>
    <w:rsid w:val="00E307AF"/>
    <w:rsid w:val="00E372AD"/>
    <w:rsid w:val="00E82748"/>
    <w:rsid w:val="00E858C4"/>
    <w:rsid w:val="00EA3853"/>
    <w:rsid w:val="00EC4208"/>
    <w:rsid w:val="00EF2FAE"/>
    <w:rsid w:val="00F01450"/>
    <w:rsid w:val="00F32708"/>
    <w:rsid w:val="00F33E7F"/>
    <w:rsid w:val="00F4196C"/>
    <w:rsid w:val="00F51041"/>
    <w:rsid w:val="00F7214A"/>
    <w:rsid w:val="00F733E1"/>
    <w:rsid w:val="00FE25A2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1CCB"/>
  <w15:docId w15:val="{CEA3CED2-9EC5-4487-AA6F-DFF7C93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A327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C77952"/>
  </w:style>
  <w:style w:type="character" w:customStyle="1" w:styleId="jrnl">
    <w:name w:val="jrnl"/>
    <w:rsid w:val="00C77952"/>
  </w:style>
  <w:style w:type="character" w:customStyle="1" w:styleId="cit-title">
    <w:name w:val="cit-title"/>
    <w:basedOn w:val="VarsaylanParagrafYazTipi"/>
    <w:rsid w:val="00C77952"/>
  </w:style>
  <w:style w:type="character" w:styleId="Kpr">
    <w:name w:val="Hyperlink"/>
    <w:basedOn w:val="VarsaylanParagrafYazTipi"/>
    <w:uiPriority w:val="99"/>
    <w:unhideWhenUsed/>
    <w:rsid w:val="00C77952"/>
    <w:rPr>
      <w:color w:val="0000FF"/>
      <w:u w:val="single"/>
    </w:rPr>
  </w:style>
  <w:style w:type="character" w:customStyle="1" w:styleId="highlight">
    <w:name w:val="highlight"/>
    <w:basedOn w:val="VarsaylanParagrafYazTipi"/>
    <w:rsid w:val="00C77952"/>
  </w:style>
  <w:style w:type="character" w:customStyle="1" w:styleId="nlmsource">
    <w:name w:val="nlm_source"/>
    <w:basedOn w:val="VarsaylanParagrafYazTipi"/>
    <w:rsid w:val="00C77952"/>
  </w:style>
  <w:style w:type="paragraph" w:styleId="NormalWeb">
    <w:name w:val="Normal (Web)"/>
    <w:basedOn w:val="Normal"/>
    <w:rsid w:val="005F3A7D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ListeParagraf">
    <w:name w:val="List Paragraph"/>
    <w:basedOn w:val="Normal"/>
    <w:uiPriority w:val="34"/>
    <w:qFormat/>
    <w:rsid w:val="008E1FE0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A327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9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9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ydinkdch.saglik.gov.tr/" TargetMode="External"/><Relationship Id="rId5" Type="http://schemas.openxmlformats.org/officeDocument/2006/relationships/hyperlink" Target="https://www.doktortakvimi.com/klinikler/nigde-dr-dogan-baran-kadin-ve-cocuk-hastaliklari-hastan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4</cp:revision>
  <cp:lastPrinted>2019-04-22T16:16:00Z</cp:lastPrinted>
  <dcterms:created xsi:type="dcterms:W3CDTF">2021-11-19T09:54:00Z</dcterms:created>
  <dcterms:modified xsi:type="dcterms:W3CDTF">2021-11-19T10:01:00Z</dcterms:modified>
</cp:coreProperties>
</file>