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2D" w:rsidRPr="00991CD8" w:rsidRDefault="002039E5" w:rsidP="00991CD8">
      <w:pPr>
        <w:spacing w:line="360" w:lineRule="auto"/>
        <w:rPr>
          <w:rFonts w:cstheme="minorHAnsi"/>
          <w:b/>
          <w:u w:val="single"/>
        </w:rPr>
      </w:pPr>
      <w:bookmarkStart w:id="0" w:name="_GoBack"/>
      <w:bookmarkEnd w:id="0"/>
      <w:r w:rsidRPr="00991CD8">
        <w:rPr>
          <w:rFonts w:cstheme="minorHAnsi"/>
          <w:b/>
          <w:u w:val="single"/>
        </w:rPr>
        <w:t>Doç. Dr. Barış Özgür DÖNMEZ (Anatomi AD)</w:t>
      </w:r>
    </w:p>
    <w:p w:rsidR="004B541E" w:rsidRPr="00991CD8" w:rsidRDefault="004B541E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Eğitim Bilgileri:</w:t>
      </w:r>
    </w:p>
    <w:p w:rsidR="004B541E" w:rsidRPr="00991CD8" w:rsidRDefault="004B541E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>2003-2010 Doktora</w:t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  <w:t>: Akdeniz Üniversitesi Sağlık Bilimleri Enstitüsü, Anatomi Doktora</w:t>
      </w:r>
    </w:p>
    <w:p w:rsidR="004B541E" w:rsidRPr="00991CD8" w:rsidRDefault="004B541E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>2000-2003 Yüksek Lisans</w:t>
      </w:r>
      <w:r w:rsidRPr="00991CD8">
        <w:rPr>
          <w:rFonts w:cstheme="minorHAnsi"/>
        </w:rPr>
        <w:tab/>
        <w:t>: Akdeniz Üniversitesi Sağlık Bilimleri Enstitüsü, Anatomi Yüksek Lisans</w:t>
      </w:r>
    </w:p>
    <w:p w:rsidR="004B541E" w:rsidRPr="00991CD8" w:rsidRDefault="004B541E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>1993-1998 Lisans</w:t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  <w:t>: Akdeniz Üniversitesi Fen fakültesi, Biyoloji Lisans</w:t>
      </w:r>
    </w:p>
    <w:p w:rsidR="004B541E" w:rsidRPr="00991CD8" w:rsidRDefault="004B541E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Akademik Deneyim:</w:t>
      </w:r>
    </w:p>
    <w:p w:rsidR="004B541E" w:rsidRPr="00991CD8" w:rsidRDefault="00991CD8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2018- </w:t>
      </w:r>
      <w:r w:rsidRPr="00991CD8">
        <w:rPr>
          <w:rFonts w:cstheme="minorHAnsi"/>
        </w:rPr>
        <w:tab/>
        <w:t xml:space="preserve">     </w:t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  <w:t xml:space="preserve">: Doç. </w:t>
      </w:r>
      <w:proofErr w:type="spellStart"/>
      <w:r w:rsidRPr="00991CD8">
        <w:rPr>
          <w:rFonts w:cstheme="minorHAnsi"/>
        </w:rPr>
        <w:t>Dr</w:t>
      </w:r>
      <w:proofErr w:type="spellEnd"/>
      <w:r w:rsidRPr="00991CD8">
        <w:rPr>
          <w:rFonts w:cstheme="minorHAnsi"/>
        </w:rPr>
        <w:t xml:space="preserve">, </w:t>
      </w:r>
      <w:r w:rsidR="004B541E" w:rsidRPr="00991CD8">
        <w:rPr>
          <w:rFonts w:cstheme="minorHAnsi"/>
        </w:rPr>
        <w:t xml:space="preserve">Pamukkale Üniversitesi </w:t>
      </w:r>
      <w:r w:rsidR="002039E5" w:rsidRPr="00991CD8">
        <w:rPr>
          <w:rFonts w:cstheme="minorHAnsi"/>
        </w:rPr>
        <w:t>Tıp Fakültesi Anatomi AD</w:t>
      </w:r>
    </w:p>
    <w:p w:rsidR="004B541E" w:rsidRPr="00991CD8" w:rsidRDefault="00991CD8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2017-2018 </w:t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</w:r>
      <w:r w:rsidRPr="00991CD8">
        <w:rPr>
          <w:rFonts w:cstheme="minorHAnsi"/>
        </w:rPr>
        <w:tab/>
        <w:t>:</w:t>
      </w:r>
      <w:r w:rsidR="002039E5" w:rsidRPr="00991CD8">
        <w:rPr>
          <w:rFonts w:cstheme="minorHAnsi"/>
        </w:rPr>
        <w:t xml:space="preserve">Dr. </w:t>
      </w:r>
      <w:proofErr w:type="spellStart"/>
      <w:r w:rsidR="002039E5" w:rsidRPr="00991CD8">
        <w:rPr>
          <w:rFonts w:cstheme="minorHAnsi"/>
        </w:rPr>
        <w:t>Öğr</w:t>
      </w:r>
      <w:proofErr w:type="spellEnd"/>
      <w:r w:rsidR="002039E5" w:rsidRPr="00991CD8">
        <w:rPr>
          <w:rFonts w:cstheme="minorHAnsi"/>
        </w:rPr>
        <w:t>. Üyesi</w:t>
      </w:r>
      <w:r w:rsidRPr="00991CD8">
        <w:rPr>
          <w:rFonts w:cstheme="minorHAnsi"/>
        </w:rPr>
        <w:t xml:space="preserve">, </w:t>
      </w:r>
      <w:r w:rsidR="004B541E" w:rsidRPr="00991CD8">
        <w:rPr>
          <w:rFonts w:cstheme="minorHAnsi"/>
        </w:rPr>
        <w:t>Pamukkale Üniversitesi Tıp Fakü</w:t>
      </w:r>
      <w:r w:rsidR="002039E5" w:rsidRPr="00991CD8">
        <w:rPr>
          <w:rFonts w:cstheme="minorHAnsi"/>
        </w:rPr>
        <w:t>ltesi Anatomi AD</w:t>
      </w:r>
    </w:p>
    <w:p w:rsidR="004B541E" w:rsidRPr="00991CD8" w:rsidRDefault="00991CD8" w:rsidP="00991CD8">
      <w:pPr>
        <w:spacing w:line="360" w:lineRule="auto"/>
        <w:ind w:left="2832" w:hanging="2832"/>
        <w:rPr>
          <w:rFonts w:cstheme="minorHAnsi"/>
        </w:rPr>
      </w:pPr>
      <w:r w:rsidRPr="00991CD8">
        <w:rPr>
          <w:rFonts w:cstheme="minorHAnsi"/>
        </w:rPr>
        <w:t>2010-2017</w:t>
      </w:r>
      <w:r w:rsidRPr="00991CD8">
        <w:rPr>
          <w:rFonts w:cstheme="minorHAnsi"/>
        </w:rPr>
        <w:tab/>
      </w:r>
      <w:r w:rsidR="002039E5" w:rsidRPr="00991CD8">
        <w:rPr>
          <w:rFonts w:cstheme="minorHAnsi"/>
        </w:rPr>
        <w:t xml:space="preserve"> </w:t>
      </w:r>
      <w:r w:rsidRPr="00991CD8">
        <w:rPr>
          <w:rFonts w:cstheme="minorHAnsi"/>
        </w:rPr>
        <w:t>:</w:t>
      </w:r>
      <w:proofErr w:type="spellStart"/>
      <w:r w:rsidR="002039E5" w:rsidRPr="00991CD8">
        <w:rPr>
          <w:rFonts w:cstheme="minorHAnsi"/>
        </w:rPr>
        <w:t>Öğr</w:t>
      </w:r>
      <w:proofErr w:type="spellEnd"/>
      <w:r w:rsidR="002039E5" w:rsidRPr="00991CD8">
        <w:rPr>
          <w:rFonts w:cstheme="minorHAnsi"/>
        </w:rPr>
        <w:t xml:space="preserve">. Gör. </w:t>
      </w:r>
      <w:proofErr w:type="spellStart"/>
      <w:r w:rsidR="002039E5" w:rsidRPr="00991CD8">
        <w:rPr>
          <w:rFonts w:cstheme="minorHAnsi"/>
        </w:rPr>
        <w:t>Dr</w:t>
      </w:r>
      <w:proofErr w:type="spellEnd"/>
      <w:r w:rsidRPr="00991CD8">
        <w:rPr>
          <w:rFonts w:cstheme="minorHAnsi"/>
        </w:rPr>
        <w:t xml:space="preserve">, </w:t>
      </w:r>
      <w:r w:rsidR="004B541E" w:rsidRPr="00991CD8">
        <w:rPr>
          <w:rFonts w:cstheme="minorHAnsi"/>
        </w:rPr>
        <w:t xml:space="preserve">Akdeniz Üniversitesi, Antalya Sağlık YO, Beslenme ve Diyetetik </w:t>
      </w:r>
      <w:r w:rsidR="002039E5" w:rsidRPr="00991CD8">
        <w:rPr>
          <w:rFonts w:cstheme="minorHAnsi"/>
        </w:rPr>
        <w:t>Bölümü</w:t>
      </w:r>
    </w:p>
    <w:p w:rsidR="004B541E" w:rsidRPr="00991CD8" w:rsidRDefault="004B541E" w:rsidP="00991CD8">
      <w:pPr>
        <w:spacing w:line="360" w:lineRule="auto"/>
        <w:ind w:left="2832" w:hanging="2832"/>
        <w:rPr>
          <w:rFonts w:cstheme="minorHAnsi"/>
        </w:rPr>
      </w:pPr>
      <w:r w:rsidRPr="00991CD8">
        <w:rPr>
          <w:rFonts w:cstheme="minorHAnsi"/>
        </w:rPr>
        <w:t>2013-2015</w:t>
      </w:r>
      <w:r w:rsidR="00991CD8" w:rsidRPr="00991CD8">
        <w:rPr>
          <w:rFonts w:cstheme="minorHAnsi"/>
        </w:rPr>
        <w:tab/>
      </w:r>
      <w:r w:rsidRPr="00991CD8">
        <w:rPr>
          <w:rFonts w:cstheme="minorHAnsi"/>
        </w:rPr>
        <w:t xml:space="preserve"> </w:t>
      </w:r>
      <w:r w:rsidR="00991CD8" w:rsidRPr="00991CD8">
        <w:rPr>
          <w:rFonts w:cstheme="minorHAnsi"/>
        </w:rPr>
        <w:t>:</w:t>
      </w:r>
      <w:proofErr w:type="spellStart"/>
      <w:r w:rsidR="002039E5" w:rsidRPr="00991CD8">
        <w:rPr>
          <w:rFonts w:cstheme="minorHAnsi"/>
        </w:rPr>
        <w:t>Visiting</w:t>
      </w:r>
      <w:proofErr w:type="spellEnd"/>
      <w:r w:rsidR="002039E5" w:rsidRPr="00991CD8">
        <w:rPr>
          <w:rFonts w:cstheme="minorHAnsi"/>
        </w:rPr>
        <w:t xml:space="preserve"> </w:t>
      </w:r>
      <w:proofErr w:type="spellStart"/>
      <w:r w:rsidR="002039E5" w:rsidRPr="00991CD8">
        <w:rPr>
          <w:rFonts w:cstheme="minorHAnsi"/>
        </w:rPr>
        <w:t>assist</w:t>
      </w:r>
      <w:proofErr w:type="spellEnd"/>
      <w:r w:rsidR="002039E5" w:rsidRPr="00991CD8">
        <w:rPr>
          <w:rFonts w:cstheme="minorHAnsi"/>
        </w:rPr>
        <w:t xml:space="preserve">. </w:t>
      </w:r>
      <w:proofErr w:type="spellStart"/>
      <w:r w:rsidR="002039E5" w:rsidRPr="00991CD8">
        <w:rPr>
          <w:rFonts w:cstheme="minorHAnsi"/>
        </w:rPr>
        <w:t>Prof</w:t>
      </w:r>
      <w:proofErr w:type="spellEnd"/>
      <w:r w:rsidR="00991CD8" w:rsidRPr="00991CD8">
        <w:rPr>
          <w:rFonts w:cstheme="minorHAnsi"/>
        </w:rPr>
        <w:t xml:space="preserve">, </w:t>
      </w:r>
      <w:r w:rsidRPr="00991CD8">
        <w:rPr>
          <w:rFonts w:cstheme="minorHAnsi"/>
        </w:rPr>
        <w:t xml:space="preserve">Case Western </w:t>
      </w:r>
      <w:proofErr w:type="spellStart"/>
      <w:r w:rsidRPr="00991CD8">
        <w:rPr>
          <w:rFonts w:cstheme="minorHAnsi"/>
        </w:rPr>
        <w:t>Reserve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University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Department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Mechanical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Aerospace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Engineering</w:t>
      </w:r>
      <w:proofErr w:type="spellEnd"/>
      <w:r w:rsidRPr="00991CD8">
        <w:rPr>
          <w:rFonts w:cstheme="minorHAnsi"/>
        </w:rPr>
        <w:t> </w:t>
      </w:r>
      <w:proofErr w:type="spellStart"/>
      <w:r w:rsidRPr="00991CD8">
        <w:rPr>
          <w:rFonts w:cstheme="minorHAnsi"/>
        </w:rPr>
        <w:t>Orthopaedic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Bioengineering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Lab</w:t>
      </w:r>
      <w:r w:rsidR="002039E5" w:rsidRPr="00991CD8">
        <w:rPr>
          <w:rFonts w:cstheme="minorHAnsi"/>
        </w:rPr>
        <w:t>oratories</w:t>
      </w:r>
      <w:proofErr w:type="spellEnd"/>
      <w:r w:rsidR="002039E5" w:rsidRPr="00991CD8">
        <w:rPr>
          <w:rFonts w:cstheme="minorHAnsi"/>
        </w:rPr>
        <w:t xml:space="preserve">, </w:t>
      </w:r>
    </w:p>
    <w:p w:rsidR="004B541E" w:rsidRPr="00991CD8" w:rsidRDefault="002039E5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2000- 2010 </w:t>
      </w:r>
      <w:r w:rsidRPr="00991CD8">
        <w:rPr>
          <w:rFonts w:cstheme="minorHAnsi"/>
        </w:rPr>
        <w:tab/>
      </w:r>
      <w:r w:rsidR="00991CD8" w:rsidRPr="00991CD8">
        <w:rPr>
          <w:rFonts w:cstheme="minorHAnsi"/>
        </w:rPr>
        <w:tab/>
      </w:r>
      <w:r w:rsidR="00991CD8" w:rsidRPr="00991CD8">
        <w:rPr>
          <w:rFonts w:cstheme="minorHAnsi"/>
        </w:rPr>
        <w:tab/>
        <w:t xml:space="preserve">:Arş. Gör, </w:t>
      </w:r>
      <w:r w:rsidR="004B541E" w:rsidRPr="00991CD8">
        <w:rPr>
          <w:rFonts w:cstheme="minorHAnsi"/>
        </w:rPr>
        <w:t>Akdeniz Üniversitesi Tıp Fakültesi Anat</w:t>
      </w:r>
      <w:r w:rsidR="00991CD8" w:rsidRPr="00991CD8">
        <w:rPr>
          <w:rFonts w:cstheme="minorHAnsi"/>
        </w:rPr>
        <w:t>omi AD</w:t>
      </w:r>
    </w:p>
    <w:p w:rsidR="002039E5" w:rsidRPr="00991CD8" w:rsidRDefault="002039E5" w:rsidP="00991CD8">
      <w:pPr>
        <w:spacing w:line="360" w:lineRule="auto"/>
        <w:ind w:left="2832" w:hanging="2832"/>
        <w:rPr>
          <w:rFonts w:cstheme="minorHAnsi"/>
        </w:rPr>
      </w:pPr>
    </w:p>
    <w:p w:rsidR="004B541E" w:rsidRPr="00991CD8" w:rsidRDefault="004B541E" w:rsidP="00991CD8">
      <w:pPr>
        <w:spacing w:line="360" w:lineRule="auto"/>
        <w:ind w:left="2832" w:hanging="2832"/>
        <w:rPr>
          <w:rFonts w:cstheme="minorHAnsi"/>
        </w:rPr>
      </w:pPr>
      <w:r w:rsidRPr="00991CD8">
        <w:rPr>
          <w:rFonts w:cstheme="minorHAnsi"/>
          <w:b/>
          <w:u w:val="single"/>
        </w:rPr>
        <w:t>Araştırma ilgi alanlar</w:t>
      </w:r>
      <w:r w:rsidR="00CE2399" w:rsidRPr="00991CD8">
        <w:rPr>
          <w:rFonts w:cstheme="minorHAnsi"/>
        </w:rPr>
        <w:tab/>
      </w:r>
      <w:r w:rsidRPr="00991CD8">
        <w:rPr>
          <w:rFonts w:cstheme="minorHAnsi"/>
        </w:rPr>
        <w:t>: Kemik doku biyomekaniği, osteoporoz,</w:t>
      </w:r>
      <w:r w:rsidR="002039E5" w:rsidRPr="00991CD8">
        <w:rPr>
          <w:rFonts w:cstheme="minorHAnsi"/>
        </w:rPr>
        <w:t xml:space="preserve"> diyabet,</w:t>
      </w:r>
      <w:r w:rsidRPr="00991CD8">
        <w:rPr>
          <w:rFonts w:cstheme="minorHAnsi"/>
        </w:rPr>
        <w:t xml:space="preserve"> kalsiyum, </w:t>
      </w:r>
      <w:proofErr w:type="spellStart"/>
      <w:r w:rsidRPr="00991CD8">
        <w:rPr>
          <w:rFonts w:cstheme="minorHAnsi"/>
        </w:rPr>
        <w:t>biyomalzeme</w:t>
      </w:r>
      <w:proofErr w:type="spellEnd"/>
      <w:r w:rsidR="00CE2399" w:rsidRPr="00991CD8">
        <w:rPr>
          <w:rFonts w:cstheme="minorHAnsi"/>
        </w:rPr>
        <w:t xml:space="preserve">, </w:t>
      </w:r>
      <w:proofErr w:type="spellStart"/>
      <w:r w:rsidR="00CE2399" w:rsidRPr="00991CD8">
        <w:rPr>
          <w:rFonts w:cstheme="minorHAnsi"/>
        </w:rPr>
        <w:t>osteosit</w:t>
      </w:r>
      <w:proofErr w:type="spellEnd"/>
    </w:p>
    <w:p w:rsidR="00CE2399" w:rsidRPr="00991CD8" w:rsidRDefault="00CE2399" w:rsidP="00991CD8">
      <w:pPr>
        <w:spacing w:line="360" w:lineRule="auto"/>
        <w:ind w:left="2832" w:hanging="2832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Yayınlar:</w:t>
      </w:r>
    </w:p>
    <w:p w:rsidR="00CE2399" w:rsidRPr="00991CD8" w:rsidRDefault="00887CB9" w:rsidP="00991CD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CE2399" w:rsidRPr="00991CD8">
          <w:rPr>
            <w:rStyle w:val="Kpr"/>
            <w:rFonts w:asciiTheme="minorHAnsi" w:hAnsiTheme="minorHAnsi" w:cstheme="minorHAnsi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Effects of Losartan on Lipid Peroxidation and the Antioxidant System in the Bone Tissue of Diabetic Rats</w:t>
        </w:r>
      </w:hyperlink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NO </w:t>
      </w:r>
      <w:proofErr w:type="spellStart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Nihal</w:t>
      </w:r>
      <w:proofErr w:type="spellEnd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ÖZTÜRK </w:t>
      </w:r>
      <w:proofErr w:type="gramStart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ERBOĞA ,</w:t>
      </w:r>
      <w:proofErr w:type="gramEnd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Semir</w:t>
      </w:r>
      <w:proofErr w:type="spellEnd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ÖZDEMİR , </w:t>
      </w:r>
      <w:proofErr w:type="spellStart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Barış</w:t>
      </w:r>
      <w:proofErr w:type="spellEnd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Özgür DÖNMEZ. </w:t>
      </w:r>
      <w:proofErr w:type="spellStart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Akdeniz</w:t>
      </w:r>
      <w:proofErr w:type="spellEnd"/>
      <w:r w:rsidR="00CE2399" w:rsidRPr="00991CD8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 Journal, 1-7, 2019</w:t>
      </w:r>
    </w:p>
    <w:p w:rsidR="00CE2399" w:rsidRPr="00991CD8" w:rsidRDefault="00CE2399" w:rsidP="00991CD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991CD8">
        <w:rPr>
          <w:rFonts w:asciiTheme="minorHAnsi" w:hAnsiTheme="minorHAnsi" w:cstheme="minorHAnsi"/>
          <w:bCs/>
          <w:kern w:val="36"/>
          <w:lang w:eastAsia="tr-TR"/>
        </w:rPr>
        <w:t xml:space="preserve">Effects of PDGF-BB delivery from heparinized collagen sutures on the healing of lacerated chicken flexor tendon in vivo. </w:t>
      </w:r>
      <w:hyperlink r:id="rId7" w:history="1">
        <w:proofErr w:type="spellStart"/>
        <w:r w:rsidRPr="00991CD8">
          <w:rPr>
            <w:rStyle w:val="Kpr"/>
            <w:rFonts w:asciiTheme="minorHAnsi" w:hAnsiTheme="minorHAnsi" w:cstheme="minorHAnsi"/>
          </w:rPr>
          <w:t>Younesi</w:t>
        </w:r>
        <w:proofErr w:type="spellEnd"/>
        <w:r w:rsidRPr="00991CD8">
          <w:rPr>
            <w:rStyle w:val="Kpr"/>
            <w:rFonts w:asciiTheme="minorHAnsi" w:hAnsiTheme="minorHAnsi" w:cstheme="minorHAnsi"/>
          </w:rPr>
          <w:t xml:space="preserve"> M</w:t>
        </w:r>
      </w:hyperlink>
      <w:r w:rsidRPr="00991CD8">
        <w:rPr>
          <w:rFonts w:asciiTheme="minorHAnsi" w:hAnsiTheme="minorHAnsi" w:cstheme="minorHAnsi"/>
        </w:rPr>
        <w:t>, </w:t>
      </w:r>
      <w:proofErr w:type="spellStart"/>
      <w:r w:rsidRPr="00991CD8">
        <w:rPr>
          <w:rFonts w:asciiTheme="minorHAnsi" w:hAnsiTheme="minorHAnsi" w:cstheme="minorHAnsi"/>
        </w:rPr>
        <w:fldChar w:fldCharType="begin"/>
      </w:r>
      <w:r w:rsidRPr="00991CD8">
        <w:rPr>
          <w:rFonts w:asciiTheme="minorHAnsi" w:hAnsiTheme="minorHAnsi" w:cstheme="minorHAnsi"/>
        </w:rPr>
        <w:instrText xml:space="preserve"> HYPERLINK "https://www.ncbi.nlm.nih.gov/pubmed/?term=Knapik%20DM%5BAuthor%5D&amp;cauthor=true&amp;cauthor_uid=28890257" </w:instrText>
      </w:r>
      <w:r w:rsidRPr="00991CD8">
        <w:rPr>
          <w:rFonts w:asciiTheme="minorHAnsi" w:hAnsiTheme="minorHAnsi" w:cstheme="minorHAnsi"/>
        </w:rPr>
        <w:fldChar w:fldCharType="separate"/>
      </w:r>
      <w:r w:rsidRPr="00991CD8">
        <w:rPr>
          <w:rStyle w:val="Kpr"/>
          <w:rFonts w:asciiTheme="minorHAnsi" w:hAnsiTheme="minorHAnsi" w:cstheme="minorHAnsi"/>
        </w:rPr>
        <w:t>Knapik</w:t>
      </w:r>
      <w:proofErr w:type="spellEnd"/>
      <w:r w:rsidRPr="00991CD8">
        <w:rPr>
          <w:rStyle w:val="Kpr"/>
          <w:rFonts w:asciiTheme="minorHAnsi" w:hAnsiTheme="minorHAnsi" w:cstheme="minorHAnsi"/>
        </w:rPr>
        <w:t xml:space="preserve"> DM</w:t>
      </w:r>
      <w:r w:rsidRPr="00991CD8">
        <w:rPr>
          <w:rFonts w:asciiTheme="minorHAnsi" w:hAnsiTheme="minorHAnsi" w:cstheme="minorHAnsi"/>
        </w:rPr>
        <w:fldChar w:fldCharType="end"/>
      </w:r>
      <w:r w:rsidRPr="00991CD8">
        <w:rPr>
          <w:rFonts w:asciiTheme="minorHAnsi" w:hAnsiTheme="minorHAnsi" w:cstheme="minorHAnsi"/>
        </w:rPr>
        <w:t>, </w:t>
      </w:r>
      <w:proofErr w:type="spellStart"/>
      <w:r w:rsidRPr="00991CD8">
        <w:rPr>
          <w:rFonts w:asciiTheme="minorHAnsi" w:hAnsiTheme="minorHAnsi" w:cstheme="minorHAnsi"/>
        </w:rPr>
        <w:fldChar w:fldCharType="begin"/>
      </w:r>
      <w:r w:rsidRPr="00991CD8">
        <w:rPr>
          <w:rFonts w:asciiTheme="minorHAnsi" w:hAnsiTheme="minorHAnsi" w:cstheme="minorHAnsi"/>
        </w:rPr>
        <w:instrText xml:space="preserve"> HYPERLINK "https://www.ncbi.nlm.nih.gov/pubmed/?term=Cumsky%20J%5BAuthor%5D&amp;cauthor=true&amp;cauthor_uid=28890257" </w:instrText>
      </w:r>
      <w:r w:rsidRPr="00991CD8">
        <w:rPr>
          <w:rFonts w:asciiTheme="minorHAnsi" w:hAnsiTheme="minorHAnsi" w:cstheme="minorHAnsi"/>
        </w:rPr>
        <w:fldChar w:fldCharType="separate"/>
      </w:r>
      <w:r w:rsidRPr="00991CD8">
        <w:rPr>
          <w:rStyle w:val="Kpr"/>
          <w:rFonts w:asciiTheme="minorHAnsi" w:hAnsiTheme="minorHAnsi" w:cstheme="minorHAnsi"/>
        </w:rPr>
        <w:t>Cumsky</w:t>
      </w:r>
      <w:proofErr w:type="spellEnd"/>
      <w:r w:rsidRPr="00991CD8">
        <w:rPr>
          <w:rStyle w:val="Kpr"/>
          <w:rFonts w:asciiTheme="minorHAnsi" w:hAnsiTheme="minorHAnsi" w:cstheme="minorHAnsi"/>
        </w:rPr>
        <w:t xml:space="preserve"> J</w:t>
      </w:r>
      <w:r w:rsidRPr="00991CD8">
        <w:rPr>
          <w:rFonts w:asciiTheme="minorHAnsi" w:hAnsiTheme="minorHAnsi" w:cstheme="minorHAnsi"/>
        </w:rPr>
        <w:fldChar w:fldCharType="end"/>
      </w:r>
      <w:r w:rsidRPr="00991CD8">
        <w:rPr>
          <w:rFonts w:asciiTheme="minorHAnsi" w:hAnsiTheme="minorHAnsi" w:cstheme="minorHAnsi"/>
        </w:rPr>
        <w:t>, </w:t>
      </w:r>
      <w:proofErr w:type="spellStart"/>
      <w:r w:rsidRPr="00991CD8">
        <w:rPr>
          <w:rFonts w:asciiTheme="minorHAnsi" w:hAnsiTheme="minorHAnsi" w:cstheme="minorHAnsi"/>
          <w:b/>
        </w:rPr>
        <w:fldChar w:fldCharType="begin"/>
      </w:r>
      <w:r w:rsidRPr="00991CD8">
        <w:rPr>
          <w:rFonts w:asciiTheme="minorHAnsi" w:hAnsiTheme="minorHAnsi" w:cstheme="minorHAnsi"/>
          <w:b/>
        </w:rPr>
        <w:instrText xml:space="preserve"> HYPERLINK "https://www.ncbi.nlm.nih.gov/pubmed/?term=Donmez%20BO%5BAuthor%5D&amp;cauthor=true&amp;cauthor_uid=28890257" </w:instrText>
      </w:r>
      <w:r w:rsidRPr="00991CD8">
        <w:rPr>
          <w:rFonts w:asciiTheme="minorHAnsi" w:hAnsiTheme="minorHAnsi" w:cstheme="minorHAnsi"/>
          <w:b/>
        </w:rPr>
        <w:fldChar w:fldCharType="separate"/>
      </w:r>
      <w:r w:rsidRPr="00991CD8">
        <w:rPr>
          <w:rStyle w:val="Kpr"/>
          <w:rFonts w:asciiTheme="minorHAnsi" w:hAnsiTheme="minorHAnsi" w:cstheme="minorHAnsi"/>
          <w:b/>
        </w:rPr>
        <w:t>Donmez</w:t>
      </w:r>
      <w:proofErr w:type="spellEnd"/>
      <w:r w:rsidRPr="00991CD8">
        <w:rPr>
          <w:rStyle w:val="Kpr"/>
          <w:rFonts w:asciiTheme="minorHAnsi" w:hAnsiTheme="minorHAnsi" w:cstheme="minorHAnsi"/>
          <w:b/>
        </w:rPr>
        <w:t xml:space="preserve"> BO</w:t>
      </w:r>
      <w:r w:rsidRPr="00991CD8">
        <w:rPr>
          <w:rFonts w:asciiTheme="minorHAnsi" w:hAnsiTheme="minorHAnsi" w:cstheme="minorHAnsi"/>
          <w:b/>
        </w:rPr>
        <w:fldChar w:fldCharType="end"/>
      </w:r>
      <w:r w:rsidRPr="00991CD8">
        <w:rPr>
          <w:rFonts w:asciiTheme="minorHAnsi" w:hAnsiTheme="minorHAnsi" w:cstheme="minorHAnsi"/>
        </w:rPr>
        <w:t>, </w:t>
      </w:r>
      <w:hyperlink r:id="rId8" w:history="1">
        <w:r w:rsidRPr="00991CD8">
          <w:rPr>
            <w:rStyle w:val="Kpr"/>
            <w:rFonts w:asciiTheme="minorHAnsi" w:hAnsiTheme="minorHAnsi" w:cstheme="minorHAnsi"/>
          </w:rPr>
          <w:t>He P</w:t>
        </w:r>
      </w:hyperlink>
      <w:r w:rsidRPr="00991CD8">
        <w:rPr>
          <w:rFonts w:asciiTheme="minorHAnsi" w:hAnsiTheme="minorHAnsi" w:cstheme="minorHAnsi"/>
        </w:rPr>
        <w:t>, </w:t>
      </w:r>
      <w:hyperlink r:id="rId9" w:history="1">
        <w:r w:rsidRPr="00991CD8">
          <w:rPr>
            <w:rStyle w:val="Kpr"/>
            <w:rFonts w:asciiTheme="minorHAnsi" w:hAnsiTheme="minorHAnsi" w:cstheme="minorHAnsi"/>
          </w:rPr>
          <w:t>Islam A</w:t>
        </w:r>
      </w:hyperlink>
      <w:r w:rsidRPr="00991CD8">
        <w:rPr>
          <w:rFonts w:asciiTheme="minorHAnsi" w:hAnsiTheme="minorHAnsi" w:cstheme="minorHAnsi"/>
        </w:rPr>
        <w:t>, </w:t>
      </w:r>
      <w:hyperlink r:id="rId10" w:history="1">
        <w:r w:rsidRPr="00991CD8">
          <w:rPr>
            <w:rStyle w:val="Kpr"/>
            <w:rFonts w:asciiTheme="minorHAnsi" w:hAnsiTheme="minorHAnsi" w:cstheme="minorHAnsi"/>
          </w:rPr>
          <w:t>Learn G</w:t>
        </w:r>
      </w:hyperlink>
      <w:r w:rsidRPr="00991CD8">
        <w:rPr>
          <w:rFonts w:asciiTheme="minorHAnsi" w:hAnsiTheme="minorHAnsi" w:cstheme="minorHAnsi"/>
        </w:rPr>
        <w:t>, </w:t>
      </w:r>
      <w:hyperlink r:id="rId11" w:history="1">
        <w:r w:rsidRPr="00991CD8">
          <w:rPr>
            <w:rStyle w:val="Kpr"/>
            <w:rFonts w:asciiTheme="minorHAnsi" w:hAnsiTheme="minorHAnsi" w:cstheme="minorHAnsi"/>
          </w:rPr>
          <w:t>McClellan P</w:t>
        </w:r>
      </w:hyperlink>
      <w:r w:rsidRPr="00991CD8">
        <w:rPr>
          <w:rFonts w:asciiTheme="minorHAnsi" w:hAnsiTheme="minorHAnsi" w:cstheme="minorHAnsi"/>
        </w:rPr>
        <w:t>, </w:t>
      </w:r>
      <w:proofErr w:type="spellStart"/>
      <w:r w:rsidRPr="00991CD8">
        <w:rPr>
          <w:rFonts w:asciiTheme="minorHAnsi" w:hAnsiTheme="minorHAnsi" w:cstheme="minorHAnsi"/>
        </w:rPr>
        <w:fldChar w:fldCharType="begin"/>
      </w:r>
      <w:r w:rsidRPr="00991CD8">
        <w:rPr>
          <w:rFonts w:asciiTheme="minorHAnsi" w:hAnsiTheme="minorHAnsi" w:cstheme="minorHAnsi"/>
        </w:rPr>
        <w:instrText xml:space="preserve"> HYPERLINK "https://www.ncbi.nlm.nih.gov/pubmed/?term=Bohl%20M%5BAuthor%5D&amp;cauthor=true&amp;cauthor_uid=28890257" </w:instrText>
      </w:r>
      <w:r w:rsidRPr="00991CD8">
        <w:rPr>
          <w:rFonts w:asciiTheme="minorHAnsi" w:hAnsiTheme="minorHAnsi" w:cstheme="minorHAnsi"/>
        </w:rPr>
        <w:fldChar w:fldCharType="separate"/>
      </w:r>
      <w:r w:rsidRPr="00991CD8">
        <w:rPr>
          <w:rStyle w:val="Kpr"/>
          <w:rFonts w:asciiTheme="minorHAnsi" w:hAnsiTheme="minorHAnsi" w:cstheme="minorHAnsi"/>
        </w:rPr>
        <w:t>Bohl</w:t>
      </w:r>
      <w:proofErr w:type="spellEnd"/>
      <w:r w:rsidRPr="00991CD8">
        <w:rPr>
          <w:rStyle w:val="Kpr"/>
          <w:rFonts w:asciiTheme="minorHAnsi" w:hAnsiTheme="minorHAnsi" w:cstheme="minorHAnsi"/>
        </w:rPr>
        <w:t xml:space="preserve"> M</w:t>
      </w:r>
      <w:r w:rsidRPr="00991CD8">
        <w:rPr>
          <w:rFonts w:asciiTheme="minorHAnsi" w:hAnsiTheme="minorHAnsi" w:cstheme="minorHAnsi"/>
        </w:rPr>
        <w:fldChar w:fldCharType="end"/>
      </w:r>
      <w:r w:rsidRPr="00991CD8">
        <w:rPr>
          <w:rFonts w:asciiTheme="minorHAnsi" w:hAnsiTheme="minorHAnsi" w:cstheme="minorHAnsi"/>
        </w:rPr>
        <w:t>, </w:t>
      </w:r>
      <w:hyperlink r:id="rId12" w:history="1">
        <w:r w:rsidRPr="00991CD8">
          <w:rPr>
            <w:rStyle w:val="Kpr"/>
            <w:rFonts w:asciiTheme="minorHAnsi" w:hAnsiTheme="minorHAnsi" w:cstheme="minorHAnsi"/>
          </w:rPr>
          <w:t>Gillespie RJ</w:t>
        </w:r>
      </w:hyperlink>
      <w:r w:rsidRPr="00991CD8">
        <w:rPr>
          <w:rFonts w:asciiTheme="minorHAnsi" w:hAnsiTheme="minorHAnsi" w:cstheme="minorHAnsi"/>
        </w:rPr>
        <w:t>, </w:t>
      </w:r>
      <w:proofErr w:type="spellStart"/>
      <w:r w:rsidRPr="00991CD8">
        <w:rPr>
          <w:rFonts w:asciiTheme="minorHAnsi" w:hAnsiTheme="minorHAnsi" w:cstheme="minorHAnsi"/>
        </w:rPr>
        <w:fldChar w:fldCharType="begin"/>
      </w:r>
      <w:r w:rsidRPr="00991CD8">
        <w:rPr>
          <w:rFonts w:asciiTheme="minorHAnsi" w:hAnsiTheme="minorHAnsi" w:cstheme="minorHAnsi"/>
        </w:rPr>
        <w:instrText xml:space="preserve"> HYPERLINK "https://www.ncbi.nlm.nih.gov/pubmed/?term=Akkus%20O%5BAuthor%5D&amp;cauthor=true&amp;cauthor_uid=28890257" </w:instrText>
      </w:r>
      <w:r w:rsidRPr="00991CD8">
        <w:rPr>
          <w:rFonts w:asciiTheme="minorHAnsi" w:hAnsiTheme="minorHAnsi" w:cstheme="minorHAnsi"/>
        </w:rPr>
        <w:fldChar w:fldCharType="separate"/>
      </w:r>
      <w:r w:rsidRPr="00991CD8">
        <w:rPr>
          <w:rStyle w:val="Kpr"/>
          <w:rFonts w:asciiTheme="minorHAnsi" w:hAnsiTheme="minorHAnsi" w:cstheme="minorHAnsi"/>
        </w:rPr>
        <w:t>Akkus</w:t>
      </w:r>
      <w:proofErr w:type="spellEnd"/>
      <w:r w:rsidRPr="00991CD8">
        <w:rPr>
          <w:rStyle w:val="Kpr"/>
          <w:rFonts w:asciiTheme="minorHAnsi" w:hAnsiTheme="minorHAnsi" w:cstheme="minorHAnsi"/>
        </w:rPr>
        <w:t xml:space="preserve"> O</w:t>
      </w:r>
      <w:r w:rsidRPr="00991CD8">
        <w:rPr>
          <w:rFonts w:asciiTheme="minorHAnsi" w:hAnsiTheme="minorHAnsi" w:cstheme="minorHAnsi"/>
        </w:rPr>
        <w:fldChar w:fldCharType="end"/>
      </w:r>
      <w:r w:rsidRPr="00991CD8">
        <w:rPr>
          <w:rFonts w:asciiTheme="minorHAnsi" w:hAnsiTheme="minorHAnsi" w:cstheme="minorHAnsi"/>
        </w:rPr>
        <w:t xml:space="preserve">. </w:t>
      </w:r>
      <w:hyperlink r:id="rId13" w:tooltip="Acta biomaterialia." w:history="1">
        <w:proofErr w:type="spellStart"/>
        <w:r w:rsidRPr="00991CD8">
          <w:rPr>
            <w:rStyle w:val="Kpr"/>
            <w:rFonts w:asciiTheme="minorHAnsi" w:hAnsiTheme="minorHAnsi" w:cstheme="minorHAnsi"/>
          </w:rPr>
          <w:t>Acta</w:t>
        </w:r>
        <w:proofErr w:type="spellEnd"/>
        <w:r w:rsidRPr="00991CD8">
          <w:rPr>
            <w:rStyle w:val="Kpr"/>
            <w:rFonts w:asciiTheme="minorHAnsi" w:hAnsiTheme="minorHAnsi" w:cstheme="minorHAnsi"/>
          </w:rPr>
          <w:t xml:space="preserve"> </w:t>
        </w:r>
        <w:proofErr w:type="spellStart"/>
        <w:r w:rsidRPr="00991CD8">
          <w:rPr>
            <w:rStyle w:val="Kpr"/>
            <w:rFonts w:asciiTheme="minorHAnsi" w:hAnsiTheme="minorHAnsi" w:cstheme="minorHAnsi"/>
          </w:rPr>
          <w:t>Biomater</w:t>
        </w:r>
        <w:proofErr w:type="spellEnd"/>
        <w:r w:rsidRPr="00991CD8">
          <w:rPr>
            <w:rStyle w:val="Kpr"/>
            <w:rFonts w:asciiTheme="minorHAnsi" w:hAnsiTheme="minorHAnsi" w:cstheme="minorHAnsi"/>
          </w:rPr>
          <w:t>.</w:t>
        </w:r>
      </w:hyperlink>
      <w:r w:rsidRPr="00991CD8">
        <w:rPr>
          <w:rFonts w:asciiTheme="minorHAnsi" w:hAnsiTheme="minorHAnsi" w:cstheme="minorHAnsi"/>
        </w:rPr>
        <w:t> 2017 Nov;63:200-209</w:t>
      </w:r>
    </w:p>
    <w:p w:rsidR="00CE2399" w:rsidRPr="00991CD8" w:rsidRDefault="00887CB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hyperlink r:id="rId14" w:history="1"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Heparinized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collagen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sutures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for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sustained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delivery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of PDGF-BB: Delivery </w:t>
        </w:r>
        <w:proofErr w:type="gramStart"/>
        <w:r w:rsidR="00CE2399" w:rsidRPr="00991CD8">
          <w:rPr>
            <w:rStyle w:val="Kpr"/>
            <w:rFonts w:cstheme="minorHAnsi"/>
            <w:shd w:val="clear" w:color="auto" w:fill="FFFFFF"/>
          </w:rPr>
          <w:t>profile</w:t>
        </w:r>
        <w:proofErr w:type="gram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and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effects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on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tendon-derived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cells</w:t>
        </w:r>
        <w:proofErr w:type="spellEnd"/>
        <w:r w:rsidR="00CE2399"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shd w:val="clear" w:color="auto" w:fill="FFFFFF"/>
          </w:rPr>
          <w:t>In-Vitro</w:t>
        </w:r>
        <w:proofErr w:type="spellEnd"/>
      </w:hyperlink>
      <w:r w:rsidR="00CE2399" w:rsidRPr="00991CD8">
        <w:rPr>
          <w:rFonts w:cstheme="minorHAnsi"/>
        </w:rPr>
        <w:t xml:space="preserve">. </w:t>
      </w:r>
      <w:proofErr w:type="spellStart"/>
      <w:r w:rsidR="00CE2399" w:rsidRPr="00991CD8">
        <w:rPr>
          <w:rFonts w:cstheme="minorHAnsi"/>
          <w:color w:val="222222"/>
          <w:shd w:val="clear" w:color="auto" w:fill="FFFFFF"/>
        </w:rPr>
        <w:t>Mousa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CE2399" w:rsidRPr="00991CD8">
        <w:rPr>
          <w:rFonts w:cstheme="minorHAnsi"/>
          <w:color w:val="222222"/>
          <w:shd w:val="clear" w:color="auto" w:fill="FFFFFF"/>
        </w:rPr>
        <w:t>Younesi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CE2399" w:rsidRPr="00991CD8">
        <w:rPr>
          <w:rFonts w:cstheme="minorHAnsi"/>
          <w:b/>
          <w:color w:val="222222"/>
          <w:shd w:val="clear" w:color="auto" w:fill="FFFFFF"/>
        </w:rPr>
        <w:t>Baris</w:t>
      </w:r>
      <w:proofErr w:type="spellEnd"/>
      <w:r w:rsidR="00CE2399" w:rsidRPr="00991CD8"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CE2399" w:rsidRPr="00991CD8">
        <w:rPr>
          <w:rFonts w:cstheme="minorHAnsi"/>
          <w:b/>
          <w:color w:val="222222"/>
          <w:shd w:val="clear" w:color="auto" w:fill="FFFFFF"/>
        </w:rPr>
        <w:t>Ozgur</w:t>
      </w:r>
      <w:proofErr w:type="spellEnd"/>
      <w:r w:rsidR="00CE2399" w:rsidRPr="00991CD8"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CE2399" w:rsidRPr="00991CD8">
        <w:rPr>
          <w:rFonts w:cstheme="minorHAnsi"/>
          <w:b/>
          <w:color w:val="222222"/>
          <w:shd w:val="clear" w:color="auto" w:fill="FFFFFF"/>
        </w:rPr>
        <w:t>Donmez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CE2399" w:rsidRPr="00991CD8">
        <w:rPr>
          <w:rFonts w:cstheme="minorHAnsi"/>
          <w:color w:val="222222"/>
          <w:shd w:val="clear" w:color="auto" w:fill="FFFFFF"/>
        </w:rPr>
        <w:t>Anowarul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CE2399" w:rsidRPr="00991CD8">
        <w:rPr>
          <w:rFonts w:cstheme="minorHAnsi"/>
          <w:color w:val="222222"/>
          <w:shd w:val="clear" w:color="auto" w:fill="FFFFFF"/>
        </w:rPr>
        <w:t>Islam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, Ozan </w:t>
      </w:r>
      <w:proofErr w:type="spellStart"/>
      <w:r w:rsidR="00CE2399" w:rsidRPr="00991CD8">
        <w:rPr>
          <w:rFonts w:cstheme="minorHAnsi"/>
          <w:color w:val="222222"/>
          <w:shd w:val="clear" w:color="auto" w:fill="FFFFFF"/>
        </w:rPr>
        <w:t>Akkus</w:t>
      </w:r>
      <w:proofErr w:type="spellEnd"/>
      <w:r w:rsidR="00CE2399" w:rsidRPr="00991CD8">
        <w:rPr>
          <w:rFonts w:cstheme="minorHAnsi"/>
          <w:color w:val="222222"/>
          <w:shd w:val="clear" w:color="auto" w:fill="FFFFFF"/>
        </w:rPr>
        <w:t xml:space="preserve">. </w:t>
      </w:r>
      <w:hyperlink r:id="rId15" w:tooltip="Acta biomaterialia." w:history="1">
        <w:proofErr w:type="spellStart"/>
        <w:r w:rsidR="00CE2399" w:rsidRPr="00991CD8">
          <w:rPr>
            <w:rStyle w:val="Kpr"/>
            <w:rFonts w:cstheme="minorHAnsi"/>
            <w:color w:val="660066"/>
            <w:shd w:val="clear" w:color="auto" w:fill="FFFFFF"/>
          </w:rPr>
          <w:t>Acta</w:t>
        </w:r>
        <w:proofErr w:type="spellEnd"/>
        <w:r w:rsidR="00CE2399" w:rsidRPr="00991CD8">
          <w:rPr>
            <w:rStyle w:val="Kpr"/>
            <w:rFonts w:cstheme="minorHAnsi"/>
            <w:color w:val="660066"/>
            <w:shd w:val="clear" w:color="auto" w:fill="FFFFFF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  <w:color w:val="660066"/>
            <w:shd w:val="clear" w:color="auto" w:fill="FFFFFF"/>
          </w:rPr>
          <w:t>Biomater</w:t>
        </w:r>
        <w:proofErr w:type="spellEnd"/>
        <w:r w:rsidR="00CE2399" w:rsidRPr="00991CD8">
          <w:rPr>
            <w:rStyle w:val="Kpr"/>
            <w:rFonts w:cstheme="minorHAnsi"/>
            <w:color w:val="660066"/>
            <w:shd w:val="clear" w:color="auto" w:fill="FFFFFF"/>
          </w:rPr>
          <w:t>.</w:t>
        </w:r>
      </w:hyperlink>
      <w:r w:rsidR="00CE2399" w:rsidRPr="00991CD8">
        <w:rPr>
          <w:rFonts w:cstheme="minorHAnsi"/>
          <w:color w:val="000000"/>
          <w:shd w:val="clear" w:color="auto" w:fill="FFFFFF"/>
        </w:rPr>
        <w:t xml:space="preserve"> 2016 </w:t>
      </w:r>
      <w:proofErr w:type="spellStart"/>
      <w:r w:rsidR="00CE2399" w:rsidRPr="00991CD8">
        <w:rPr>
          <w:rFonts w:cstheme="minorHAnsi"/>
          <w:color w:val="000000"/>
          <w:shd w:val="clear" w:color="auto" w:fill="FFFFFF"/>
        </w:rPr>
        <w:t>Sep</w:t>
      </w:r>
      <w:proofErr w:type="spellEnd"/>
      <w:r w:rsidR="00CE2399" w:rsidRPr="00991CD8">
        <w:rPr>
          <w:rFonts w:cstheme="minorHAnsi"/>
          <w:color w:val="000000"/>
          <w:shd w:val="clear" w:color="auto" w:fill="FFFFFF"/>
        </w:rPr>
        <w:t xml:space="preserve"> 1;</w:t>
      </w:r>
      <w:proofErr w:type="gramStart"/>
      <w:r w:rsidR="00CE2399" w:rsidRPr="00991CD8">
        <w:rPr>
          <w:rFonts w:cstheme="minorHAnsi"/>
          <w:color w:val="000000"/>
          <w:shd w:val="clear" w:color="auto" w:fill="FFFFFF"/>
        </w:rPr>
        <w:t>41:100</w:t>
      </w:r>
      <w:proofErr w:type="gramEnd"/>
      <w:r w:rsidR="00CE2399" w:rsidRPr="00991CD8">
        <w:rPr>
          <w:rFonts w:cstheme="minorHAnsi"/>
          <w:color w:val="000000"/>
          <w:shd w:val="clear" w:color="auto" w:fill="FFFFFF"/>
        </w:rPr>
        <w:t xml:space="preserve">-9. </w:t>
      </w:r>
      <w:proofErr w:type="spellStart"/>
      <w:r w:rsidR="00CE2399" w:rsidRPr="00991CD8">
        <w:rPr>
          <w:rFonts w:cstheme="minorHAnsi"/>
          <w:color w:val="000000"/>
          <w:shd w:val="clear" w:color="auto" w:fill="FFFFFF"/>
        </w:rPr>
        <w:t>doi</w:t>
      </w:r>
      <w:proofErr w:type="spellEnd"/>
      <w:r w:rsidR="00CE2399" w:rsidRPr="00991CD8">
        <w:rPr>
          <w:rFonts w:cstheme="minorHAnsi"/>
          <w:color w:val="000000"/>
          <w:shd w:val="clear" w:color="auto" w:fill="FFFFFF"/>
        </w:rPr>
        <w:t xml:space="preserve">: 10.1016/j.actbio.2016.05.036. </w:t>
      </w:r>
      <w:proofErr w:type="spellStart"/>
      <w:r w:rsidR="00CE2399" w:rsidRPr="00991CD8">
        <w:rPr>
          <w:rFonts w:cstheme="minorHAnsi"/>
          <w:color w:val="000000"/>
          <w:shd w:val="clear" w:color="auto" w:fill="FFFFFF"/>
        </w:rPr>
        <w:t>Epub</w:t>
      </w:r>
      <w:proofErr w:type="spellEnd"/>
      <w:r w:rsidR="00CE2399" w:rsidRPr="00991CD8">
        <w:rPr>
          <w:rFonts w:cstheme="minorHAnsi"/>
          <w:color w:val="000000"/>
          <w:shd w:val="clear" w:color="auto" w:fill="FFFFFF"/>
        </w:rPr>
        <w:t xml:space="preserve"> 2016 May 27.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991CD8">
        <w:rPr>
          <w:rFonts w:cstheme="minorHAnsi"/>
        </w:rPr>
        <w:lastRenderedPageBreak/>
        <w:t xml:space="preserve"> </w:t>
      </w:r>
      <w:proofErr w:type="spellStart"/>
      <w:r w:rsidRPr="00991CD8">
        <w:rPr>
          <w:rFonts w:cstheme="minorHAnsi"/>
        </w:rPr>
        <w:t>Effects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Losartan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treatment</w:t>
      </w:r>
      <w:proofErr w:type="spellEnd"/>
      <w:r w:rsidRPr="00991CD8">
        <w:rPr>
          <w:rFonts w:cstheme="minorHAnsi"/>
        </w:rPr>
        <w:t xml:space="preserve"> on </w:t>
      </w:r>
      <w:proofErr w:type="spellStart"/>
      <w:r w:rsidRPr="00991CD8">
        <w:rPr>
          <w:rFonts w:cstheme="minorHAnsi"/>
        </w:rPr>
        <w:t>physicochemical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properties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diabetic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rat</w:t>
      </w:r>
      <w:proofErr w:type="spellEnd"/>
      <w:r w:rsidRPr="00991CD8">
        <w:rPr>
          <w:rFonts w:cstheme="minorHAnsi"/>
        </w:rPr>
        <w:t xml:space="preserve"> bone. </w:t>
      </w:r>
      <w:proofErr w:type="spellStart"/>
      <w:r w:rsidRPr="00991CD8">
        <w:rPr>
          <w:rFonts w:cstheme="minorHAnsi"/>
          <w:b/>
        </w:rPr>
        <w:t>Donmez</w:t>
      </w:r>
      <w:proofErr w:type="spellEnd"/>
      <w:r w:rsidRPr="00991CD8">
        <w:rPr>
          <w:rFonts w:cstheme="minorHAnsi"/>
          <w:b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Unal</w:t>
      </w:r>
      <w:proofErr w:type="spellEnd"/>
      <w:r w:rsidRPr="00991CD8">
        <w:rPr>
          <w:rFonts w:cstheme="minorHAnsi"/>
        </w:rPr>
        <w:t xml:space="preserve"> M, </w:t>
      </w:r>
      <w:proofErr w:type="spellStart"/>
      <w:r w:rsidRPr="00991CD8">
        <w:rPr>
          <w:rFonts w:cstheme="minorHAnsi"/>
        </w:rPr>
        <w:t>Ozdemir</w:t>
      </w:r>
      <w:proofErr w:type="spellEnd"/>
      <w:r w:rsidRPr="00991CD8">
        <w:rPr>
          <w:rFonts w:cstheme="minorHAnsi"/>
        </w:rPr>
        <w:t xml:space="preserve"> S, </w:t>
      </w:r>
      <w:proofErr w:type="spellStart"/>
      <w:r w:rsidRPr="00991CD8">
        <w:rPr>
          <w:rFonts w:cstheme="minorHAnsi"/>
        </w:rPr>
        <w:t>Ozturk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Akkus</w:t>
      </w:r>
      <w:proofErr w:type="spellEnd"/>
      <w:r w:rsidRPr="00991CD8">
        <w:rPr>
          <w:rFonts w:cstheme="minorHAnsi"/>
        </w:rPr>
        <w:t xml:space="preserve"> O. </w:t>
      </w:r>
      <w:proofErr w:type="spellStart"/>
      <w:r w:rsidRPr="00991CD8">
        <w:rPr>
          <w:rFonts w:cstheme="minorHAnsi"/>
        </w:rPr>
        <w:t>Journal</w:t>
      </w:r>
      <w:proofErr w:type="spellEnd"/>
      <w:r w:rsidRPr="00991CD8">
        <w:rPr>
          <w:rFonts w:cstheme="minorHAnsi"/>
        </w:rPr>
        <w:t xml:space="preserve"> of Bone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Mineral </w:t>
      </w:r>
      <w:proofErr w:type="spellStart"/>
      <w:r w:rsidRPr="00991CD8">
        <w:rPr>
          <w:rFonts w:cstheme="minorHAnsi"/>
        </w:rPr>
        <w:t>Metabolizm</w:t>
      </w:r>
      <w:proofErr w:type="spellEnd"/>
      <w:r w:rsidRPr="00991CD8">
        <w:rPr>
          <w:rFonts w:cstheme="minorHAnsi"/>
        </w:rPr>
        <w:t>. 2015</w:t>
      </w:r>
    </w:p>
    <w:p w:rsidR="00CE2399" w:rsidRPr="003B5261" w:rsidRDefault="00CE2399" w:rsidP="003B526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  <w:bCs/>
        </w:rPr>
        <w:t>Effect</w:t>
      </w:r>
      <w:proofErr w:type="spellEnd"/>
      <w:r w:rsidRPr="00991CD8">
        <w:rPr>
          <w:rFonts w:cstheme="minorHAnsi"/>
          <w:bCs/>
        </w:rPr>
        <w:t xml:space="preserve"> of </w:t>
      </w:r>
      <w:proofErr w:type="spellStart"/>
      <w:r w:rsidRPr="00991CD8">
        <w:rPr>
          <w:rFonts w:cstheme="minorHAnsi"/>
          <w:bCs/>
        </w:rPr>
        <w:t>sodium</w:t>
      </w:r>
      <w:proofErr w:type="spellEnd"/>
      <w:r w:rsidRPr="00991CD8">
        <w:rPr>
          <w:rFonts w:cstheme="minorHAnsi"/>
          <w:bCs/>
        </w:rPr>
        <w:t xml:space="preserve"> </w:t>
      </w:r>
      <w:proofErr w:type="spellStart"/>
      <w:r w:rsidRPr="00991CD8">
        <w:rPr>
          <w:rFonts w:cstheme="minorHAnsi"/>
          <w:bCs/>
        </w:rPr>
        <w:t>tungstate</w:t>
      </w:r>
      <w:proofErr w:type="spellEnd"/>
      <w:r w:rsidRPr="00991CD8">
        <w:rPr>
          <w:rFonts w:cstheme="minorHAnsi"/>
          <w:bCs/>
        </w:rPr>
        <w:t xml:space="preserve"> on </w:t>
      </w:r>
      <w:proofErr w:type="spellStart"/>
      <w:r w:rsidRPr="00991CD8">
        <w:rPr>
          <w:rFonts w:cstheme="minorHAnsi"/>
          <w:bCs/>
        </w:rPr>
        <w:t>visual</w:t>
      </w:r>
      <w:proofErr w:type="spellEnd"/>
      <w:r w:rsidRPr="00991CD8">
        <w:rPr>
          <w:rFonts w:cstheme="minorHAnsi"/>
          <w:bCs/>
        </w:rPr>
        <w:t xml:space="preserve"> </w:t>
      </w:r>
      <w:proofErr w:type="spellStart"/>
      <w:r w:rsidRPr="00991CD8">
        <w:rPr>
          <w:rFonts w:cstheme="minorHAnsi"/>
          <w:bCs/>
        </w:rPr>
        <w:t>evoked</w:t>
      </w:r>
      <w:proofErr w:type="spellEnd"/>
      <w:r w:rsidRPr="00991CD8">
        <w:rPr>
          <w:rFonts w:cstheme="minorHAnsi"/>
          <w:bCs/>
        </w:rPr>
        <w:t xml:space="preserve"> </w:t>
      </w:r>
      <w:proofErr w:type="spellStart"/>
      <w:r w:rsidRPr="00991CD8">
        <w:rPr>
          <w:rFonts w:cstheme="minorHAnsi"/>
          <w:bCs/>
        </w:rPr>
        <w:t>potentials</w:t>
      </w:r>
      <w:proofErr w:type="spellEnd"/>
      <w:r w:rsidRPr="00991CD8">
        <w:rPr>
          <w:rFonts w:cstheme="minorHAnsi"/>
          <w:bCs/>
        </w:rPr>
        <w:t xml:space="preserve"> in </w:t>
      </w:r>
      <w:proofErr w:type="spellStart"/>
      <w:r w:rsidRPr="00991CD8">
        <w:rPr>
          <w:rFonts w:cstheme="minorHAnsi"/>
          <w:bCs/>
        </w:rPr>
        <w:t>diabetic</w:t>
      </w:r>
      <w:proofErr w:type="spellEnd"/>
      <w:r w:rsidRPr="00991CD8">
        <w:rPr>
          <w:rFonts w:cstheme="minorHAnsi"/>
          <w:bCs/>
        </w:rPr>
        <w:t xml:space="preserve"> </w:t>
      </w:r>
      <w:proofErr w:type="spellStart"/>
      <w:r w:rsidRPr="00991CD8">
        <w:rPr>
          <w:rFonts w:cstheme="minorHAnsi"/>
          <w:bCs/>
        </w:rPr>
        <w:t>rat</w:t>
      </w:r>
      <w:proofErr w:type="spellEnd"/>
      <w:r w:rsidRPr="00991CD8">
        <w:rPr>
          <w:rFonts w:cstheme="minorHAnsi"/>
          <w:bCs/>
        </w:rPr>
        <w:t xml:space="preserve"> model. International </w:t>
      </w:r>
      <w:proofErr w:type="spellStart"/>
      <w:r w:rsidRPr="00991CD8">
        <w:rPr>
          <w:rFonts w:cstheme="minorHAnsi"/>
          <w:bCs/>
        </w:rPr>
        <w:t>Journal</w:t>
      </w:r>
      <w:proofErr w:type="spellEnd"/>
      <w:r w:rsidRPr="00991CD8">
        <w:rPr>
          <w:rFonts w:cstheme="minorHAnsi"/>
          <w:bCs/>
        </w:rPr>
        <w:t xml:space="preserve"> of </w:t>
      </w:r>
      <w:proofErr w:type="spellStart"/>
      <w:r w:rsidRPr="00991CD8">
        <w:rPr>
          <w:rFonts w:cstheme="minorHAnsi"/>
          <w:bCs/>
        </w:rPr>
        <w:t>Ophtalmology</w:t>
      </w:r>
      <w:proofErr w:type="spellEnd"/>
      <w:r w:rsidRPr="00991CD8">
        <w:rPr>
          <w:rFonts w:cstheme="minorHAnsi"/>
          <w:bCs/>
        </w:rPr>
        <w:t>. 9(5),  677-681, 2015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</w:rPr>
        <w:t>Comparison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Bone </w:t>
      </w:r>
      <w:proofErr w:type="spellStart"/>
      <w:r w:rsidRPr="00991CD8">
        <w:rPr>
          <w:rFonts w:cstheme="minorHAnsi"/>
        </w:rPr>
        <w:t>densitometry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result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Norland</w:t>
      </w:r>
      <w:proofErr w:type="spellEnd"/>
      <w:r w:rsidRPr="00991CD8">
        <w:rPr>
          <w:rFonts w:cstheme="minorHAnsi"/>
        </w:rPr>
        <w:t xml:space="preserve"> XR-36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XR-46 Dual X-ray </w:t>
      </w:r>
      <w:proofErr w:type="spellStart"/>
      <w:r w:rsidRPr="00991CD8">
        <w:rPr>
          <w:rFonts w:cstheme="minorHAnsi"/>
        </w:rPr>
        <w:t>Absorbtiometry</w:t>
      </w:r>
      <w:proofErr w:type="spellEnd"/>
      <w:r w:rsidRPr="00991CD8">
        <w:rPr>
          <w:rFonts w:cstheme="minorHAnsi"/>
        </w:rPr>
        <w:t xml:space="preserve"> (DXA) </w:t>
      </w:r>
      <w:proofErr w:type="spellStart"/>
      <w:r w:rsidRPr="00991CD8">
        <w:rPr>
          <w:rFonts w:cstheme="minorHAnsi"/>
        </w:rPr>
        <w:t>scanners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rat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femurs</w:t>
      </w:r>
      <w:proofErr w:type="spellEnd"/>
      <w:r w:rsidRPr="00991CD8">
        <w:rPr>
          <w:rFonts w:cstheme="minorHAnsi"/>
        </w:rPr>
        <w:t xml:space="preserve">. Zehra Pınar </w:t>
      </w:r>
      <w:proofErr w:type="spellStart"/>
      <w:r w:rsidRPr="00991CD8">
        <w:rPr>
          <w:rFonts w:cstheme="minorHAnsi"/>
        </w:rPr>
        <w:t>Koc</w:t>
      </w:r>
      <w:proofErr w:type="spellEnd"/>
      <w:r w:rsidRPr="00991CD8">
        <w:rPr>
          <w:rFonts w:cstheme="minorHAnsi"/>
        </w:rPr>
        <w:t xml:space="preserve">, Binnur </w:t>
      </w:r>
      <w:proofErr w:type="spellStart"/>
      <w:r w:rsidRPr="00991CD8">
        <w:rPr>
          <w:rFonts w:cstheme="minorHAnsi"/>
        </w:rPr>
        <w:t>Karayalcin</w:t>
      </w:r>
      <w:proofErr w:type="spellEnd"/>
      <w:r w:rsidRPr="00991CD8">
        <w:rPr>
          <w:rFonts w:cstheme="minorHAnsi"/>
        </w:rPr>
        <w:t xml:space="preserve">, Mustafa </w:t>
      </w:r>
      <w:proofErr w:type="spellStart"/>
      <w:r w:rsidRPr="00991CD8">
        <w:rPr>
          <w:rFonts w:cstheme="minorHAnsi"/>
        </w:rPr>
        <w:t>Yildiz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  <w:b/>
        </w:rPr>
        <w:t>Baris</w:t>
      </w:r>
      <w:proofErr w:type="spellEnd"/>
      <w:r w:rsidRPr="00991CD8">
        <w:rPr>
          <w:rFonts w:cstheme="minorHAnsi"/>
          <w:b/>
        </w:rPr>
        <w:t xml:space="preserve"> </w:t>
      </w:r>
      <w:proofErr w:type="spellStart"/>
      <w:r w:rsidRPr="00991CD8">
        <w:rPr>
          <w:rFonts w:cstheme="minorHAnsi"/>
          <w:b/>
        </w:rPr>
        <w:t>Ozgur</w:t>
      </w:r>
      <w:proofErr w:type="spellEnd"/>
      <w:r w:rsidRPr="00991CD8">
        <w:rPr>
          <w:rFonts w:cstheme="minorHAnsi"/>
          <w:b/>
        </w:rPr>
        <w:t xml:space="preserve"> </w:t>
      </w:r>
      <w:proofErr w:type="spellStart"/>
      <w:r w:rsidRPr="00991CD8">
        <w:rPr>
          <w:rFonts w:cstheme="minorHAnsi"/>
          <w:b/>
        </w:rPr>
        <w:t>Donmez</w:t>
      </w:r>
      <w:proofErr w:type="spellEnd"/>
      <w:r w:rsidRPr="00991CD8">
        <w:rPr>
          <w:rFonts w:cstheme="minorHAnsi"/>
        </w:rPr>
        <w:t xml:space="preserve">, Nurettin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Current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Medical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Imaging</w:t>
      </w:r>
      <w:proofErr w:type="spellEnd"/>
      <w:r w:rsidRPr="00991CD8">
        <w:rPr>
          <w:rFonts w:cstheme="minorHAnsi"/>
        </w:rPr>
        <w:t xml:space="preserve">.  </w:t>
      </w:r>
      <w:proofErr w:type="spellStart"/>
      <w:r w:rsidRPr="00991CD8">
        <w:rPr>
          <w:rFonts w:cstheme="minorHAnsi"/>
        </w:rPr>
        <w:t>Reviews</w:t>
      </w:r>
      <w:proofErr w:type="spellEnd"/>
      <w:r w:rsidRPr="00991CD8">
        <w:rPr>
          <w:rFonts w:cstheme="minorHAnsi"/>
        </w:rPr>
        <w:t>. 2015,11, 284-287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  <w:b/>
        </w:rPr>
      </w:pPr>
      <w:proofErr w:type="spellStart"/>
      <w:r w:rsidRPr="00991CD8">
        <w:rPr>
          <w:rFonts w:cstheme="minorHAnsi"/>
          <w:color w:val="000000"/>
        </w:rPr>
        <w:t>The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Effect</w:t>
      </w:r>
      <w:proofErr w:type="spellEnd"/>
      <w:r w:rsidRPr="00991CD8">
        <w:rPr>
          <w:rFonts w:cstheme="minorHAnsi"/>
          <w:color w:val="000000"/>
        </w:rPr>
        <w:t xml:space="preserve"> of </w:t>
      </w:r>
      <w:proofErr w:type="spellStart"/>
      <w:r w:rsidRPr="00991CD8">
        <w:rPr>
          <w:rFonts w:cstheme="minorHAnsi"/>
          <w:color w:val="000000"/>
        </w:rPr>
        <w:t>Phospholipids</w:t>
      </w:r>
      <w:proofErr w:type="spellEnd"/>
      <w:r w:rsidRPr="00991CD8">
        <w:rPr>
          <w:rFonts w:cstheme="minorHAnsi"/>
          <w:color w:val="000000"/>
        </w:rPr>
        <w:t xml:space="preserve"> (</w:t>
      </w:r>
      <w:proofErr w:type="spellStart"/>
      <w:r w:rsidRPr="00991CD8">
        <w:rPr>
          <w:rFonts w:cstheme="minorHAnsi"/>
          <w:color w:val="000000"/>
        </w:rPr>
        <w:t>Surfactant</w:t>
      </w:r>
      <w:proofErr w:type="spellEnd"/>
      <w:r w:rsidRPr="00991CD8">
        <w:rPr>
          <w:rFonts w:cstheme="minorHAnsi"/>
          <w:color w:val="000000"/>
        </w:rPr>
        <w:t xml:space="preserve">) on </w:t>
      </w:r>
      <w:proofErr w:type="spellStart"/>
      <w:r w:rsidRPr="00991CD8">
        <w:rPr>
          <w:rFonts w:cstheme="minorHAnsi"/>
          <w:color w:val="000000"/>
        </w:rPr>
        <w:t>Adhesion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and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Biomechanical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Properties</w:t>
      </w:r>
      <w:proofErr w:type="spellEnd"/>
      <w:r w:rsidRPr="00991CD8">
        <w:rPr>
          <w:rFonts w:cstheme="minorHAnsi"/>
          <w:color w:val="000000"/>
        </w:rPr>
        <w:t xml:space="preserve"> of </w:t>
      </w:r>
      <w:proofErr w:type="spellStart"/>
      <w:r w:rsidRPr="00991CD8">
        <w:rPr>
          <w:rFonts w:cstheme="minorHAnsi"/>
          <w:color w:val="000000"/>
        </w:rPr>
        <w:t>Tendon</w:t>
      </w:r>
      <w:proofErr w:type="spellEnd"/>
      <w:r w:rsidRPr="00991CD8">
        <w:rPr>
          <w:rFonts w:cstheme="minorHAnsi"/>
          <w:color w:val="000000"/>
        </w:rPr>
        <w:t xml:space="preserve">: A </w:t>
      </w:r>
      <w:proofErr w:type="spellStart"/>
      <w:r w:rsidRPr="00991CD8">
        <w:rPr>
          <w:rFonts w:cstheme="minorHAnsi"/>
          <w:color w:val="000000"/>
        </w:rPr>
        <w:t>Rat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Achilles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Tendon</w:t>
      </w:r>
      <w:proofErr w:type="spellEnd"/>
      <w:r w:rsidRPr="00991CD8">
        <w:rPr>
          <w:rFonts w:cstheme="minorHAnsi"/>
          <w:color w:val="000000"/>
        </w:rPr>
        <w:t xml:space="preserve"> </w:t>
      </w:r>
      <w:proofErr w:type="spellStart"/>
      <w:r w:rsidRPr="00991CD8">
        <w:rPr>
          <w:rFonts w:cstheme="minorHAnsi"/>
          <w:color w:val="000000"/>
        </w:rPr>
        <w:t>Repair</w:t>
      </w:r>
      <w:proofErr w:type="spellEnd"/>
      <w:r w:rsidRPr="00991CD8">
        <w:rPr>
          <w:rFonts w:cstheme="minorHAnsi"/>
          <w:color w:val="000000"/>
        </w:rPr>
        <w:t xml:space="preserve"> Model. </w:t>
      </w:r>
      <w:hyperlink r:id="rId16" w:history="1">
        <w:proofErr w:type="spellStart"/>
        <w:r w:rsidRPr="00991CD8">
          <w:rPr>
            <w:rStyle w:val="Kpr"/>
            <w:rFonts w:cstheme="minorHAnsi"/>
            <w:shd w:val="clear" w:color="auto" w:fill="FFFFFF"/>
          </w:rPr>
          <w:t>Dabak</w:t>
        </w:r>
        <w:proofErr w:type="spellEnd"/>
        <w:r w:rsidRPr="00991CD8">
          <w:rPr>
            <w:rStyle w:val="Kpr"/>
            <w:rFonts w:cstheme="minorHAnsi"/>
            <w:shd w:val="clear" w:color="auto" w:fill="FFFFFF"/>
          </w:rPr>
          <w:t xml:space="preserve"> TK</w:t>
        </w:r>
      </w:hyperlink>
      <w:r w:rsidRPr="00991CD8">
        <w:rPr>
          <w:rFonts w:cstheme="minorHAnsi"/>
          <w:shd w:val="clear" w:color="auto" w:fill="FFFFFF"/>
          <w:vertAlign w:val="superscript"/>
        </w:rPr>
        <w:t>1</w:t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</w:rPr>
        <w:fldChar w:fldCharType="begin"/>
      </w:r>
      <w:r w:rsidRPr="00991CD8">
        <w:rPr>
          <w:rFonts w:cstheme="minorHAnsi"/>
        </w:rPr>
        <w:instrText xml:space="preserve"> HYPERLINK "http://www.ncbi.nlm.nih.gov/pubmed/?term=Sertkaya%20O%5BAuthor%5D&amp;cauthor=true&amp;cauthor_uid=26101776" </w:instrText>
      </w:r>
      <w:r w:rsidRPr="00991CD8">
        <w:rPr>
          <w:rFonts w:cstheme="minorHAnsi"/>
        </w:rPr>
        <w:fldChar w:fldCharType="separate"/>
      </w:r>
      <w:r w:rsidRPr="00991CD8">
        <w:rPr>
          <w:rStyle w:val="Kpr"/>
          <w:rFonts w:cstheme="minorHAnsi"/>
          <w:shd w:val="clear" w:color="auto" w:fill="FFFFFF"/>
        </w:rPr>
        <w:t>Sertkaya</w:t>
      </w:r>
      <w:proofErr w:type="spellEnd"/>
      <w:r w:rsidRPr="00991CD8">
        <w:rPr>
          <w:rStyle w:val="Kpr"/>
          <w:rFonts w:cstheme="minorHAnsi"/>
          <w:shd w:val="clear" w:color="auto" w:fill="FFFFFF"/>
        </w:rPr>
        <w:t xml:space="preserve"> O</w:t>
      </w:r>
      <w:r w:rsidRPr="00991CD8">
        <w:rPr>
          <w:rFonts w:cstheme="minorHAnsi"/>
        </w:rPr>
        <w:fldChar w:fldCharType="end"/>
      </w:r>
      <w:r w:rsidRPr="00991CD8">
        <w:rPr>
          <w:rFonts w:cstheme="minorHAnsi"/>
          <w:shd w:val="clear" w:color="auto" w:fill="FFFFFF"/>
          <w:vertAlign w:val="superscript"/>
        </w:rPr>
        <w:t>2</w:t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hyperlink r:id="rId17" w:history="1">
        <w:r w:rsidRPr="00991CD8">
          <w:rPr>
            <w:rStyle w:val="Kpr"/>
            <w:rFonts w:cstheme="minorHAnsi"/>
            <w:shd w:val="clear" w:color="auto" w:fill="FFFFFF"/>
          </w:rPr>
          <w:t>Acar N</w:t>
        </w:r>
      </w:hyperlink>
      <w:r w:rsidRPr="00991CD8">
        <w:rPr>
          <w:rFonts w:cstheme="minorHAnsi"/>
          <w:shd w:val="clear" w:color="auto" w:fill="FFFFFF"/>
          <w:vertAlign w:val="superscript"/>
        </w:rPr>
        <w:t>3</w:t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  <w:b/>
        </w:rPr>
        <w:fldChar w:fldCharType="begin"/>
      </w:r>
      <w:r w:rsidRPr="00991CD8">
        <w:rPr>
          <w:rFonts w:cstheme="minorHAnsi"/>
          <w:b/>
        </w:rPr>
        <w:instrText xml:space="preserve"> HYPERLINK "http://www.ncbi.nlm.nih.gov/pubmed/?term=Donmez%20BO%5BAuthor%5D&amp;cauthor=true&amp;cauthor_uid=26101776" </w:instrText>
      </w:r>
      <w:r w:rsidRPr="00991CD8">
        <w:rPr>
          <w:rFonts w:cstheme="minorHAnsi"/>
          <w:b/>
        </w:rPr>
        <w:fldChar w:fldCharType="separate"/>
      </w:r>
      <w:r w:rsidRPr="00991CD8">
        <w:rPr>
          <w:rStyle w:val="Kpr"/>
          <w:rFonts w:cstheme="minorHAnsi"/>
          <w:b/>
          <w:shd w:val="clear" w:color="auto" w:fill="FFFFFF"/>
        </w:rPr>
        <w:t>Donmez</w:t>
      </w:r>
      <w:proofErr w:type="spellEnd"/>
      <w:r w:rsidRPr="00991CD8">
        <w:rPr>
          <w:rStyle w:val="Kpr"/>
          <w:rFonts w:cstheme="minorHAnsi"/>
          <w:b/>
          <w:shd w:val="clear" w:color="auto" w:fill="FFFFFF"/>
        </w:rPr>
        <w:t xml:space="preserve"> BO</w:t>
      </w:r>
      <w:r w:rsidRPr="00991CD8">
        <w:rPr>
          <w:rFonts w:cstheme="minorHAnsi"/>
          <w:b/>
        </w:rPr>
        <w:fldChar w:fldCharType="end"/>
      </w:r>
      <w:r w:rsidRPr="00991CD8">
        <w:rPr>
          <w:rFonts w:cstheme="minorHAnsi"/>
          <w:shd w:val="clear" w:color="auto" w:fill="FFFFFF"/>
          <w:vertAlign w:val="superscript"/>
        </w:rPr>
        <w:t>4</w:t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</w:rPr>
        <w:fldChar w:fldCharType="begin"/>
      </w:r>
      <w:r w:rsidRPr="00991CD8">
        <w:rPr>
          <w:rFonts w:cstheme="minorHAnsi"/>
        </w:rPr>
        <w:instrText xml:space="preserve"> HYPERLINK "http://www.ncbi.nlm.nih.gov/pubmed/?term=Ustunel%20I%5BAuthor%5D&amp;cauthor=true&amp;cauthor_uid=26101776" </w:instrText>
      </w:r>
      <w:r w:rsidRPr="00991CD8">
        <w:rPr>
          <w:rFonts w:cstheme="minorHAnsi"/>
        </w:rPr>
        <w:fldChar w:fldCharType="separate"/>
      </w:r>
      <w:r w:rsidRPr="00991CD8">
        <w:rPr>
          <w:rStyle w:val="Kpr"/>
          <w:rFonts w:cstheme="minorHAnsi"/>
          <w:shd w:val="clear" w:color="auto" w:fill="FFFFFF"/>
        </w:rPr>
        <w:t>Ustunel</w:t>
      </w:r>
      <w:proofErr w:type="spellEnd"/>
      <w:r w:rsidRPr="00991CD8">
        <w:rPr>
          <w:rStyle w:val="Kpr"/>
          <w:rFonts w:cstheme="minorHAnsi"/>
          <w:shd w:val="clear" w:color="auto" w:fill="FFFFFF"/>
        </w:rPr>
        <w:t xml:space="preserve"> I</w:t>
      </w:r>
      <w:r w:rsidRPr="00991CD8">
        <w:rPr>
          <w:rFonts w:cstheme="minorHAnsi"/>
        </w:rPr>
        <w:fldChar w:fldCharType="end"/>
      </w:r>
      <w:r w:rsidRPr="00991CD8">
        <w:rPr>
          <w:rFonts w:cstheme="minorHAnsi"/>
          <w:shd w:val="clear" w:color="auto" w:fill="FFFFFF"/>
          <w:vertAlign w:val="superscript"/>
        </w:rPr>
        <w:t>3</w:t>
      </w:r>
      <w:r w:rsidRPr="00991CD8">
        <w:rPr>
          <w:rFonts w:cstheme="minorHAnsi"/>
          <w:shd w:val="clear" w:color="auto" w:fill="FFFFFF"/>
        </w:rPr>
        <w:t xml:space="preserve">. </w:t>
      </w:r>
      <w:hyperlink r:id="rId18" w:tooltip="BioMed research international." w:history="1">
        <w:proofErr w:type="spellStart"/>
        <w:r w:rsidRPr="00991CD8">
          <w:rPr>
            <w:rStyle w:val="Kpr"/>
            <w:rFonts w:cstheme="minorHAnsi"/>
            <w:shd w:val="clear" w:color="auto" w:fill="FFFFFF"/>
          </w:rPr>
          <w:t>Biomed</w:t>
        </w:r>
        <w:proofErr w:type="spellEnd"/>
        <w:r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Pr="00991CD8">
          <w:rPr>
            <w:rStyle w:val="Kpr"/>
            <w:rFonts w:cstheme="minorHAnsi"/>
            <w:shd w:val="clear" w:color="auto" w:fill="FFFFFF"/>
          </w:rPr>
          <w:t>Res</w:t>
        </w:r>
        <w:proofErr w:type="spellEnd"/>
        <w:r w:rsidRPr="00991CD8">
          <w:rPr>
            <w:rStyle w:val="Kpr"/>
            <w:rFonts w:cstheme="minorHAnsi"/>
            <w:shd w:val="clear" w:color="auto" w:fill="FFFFFF"/>
          </w:rPr>
          <w:t xml:space="preserve"> </w:t>
        </w:r>
        <w:proofErr w:type="spellStart"/>
        <w:r w:rsidRPr="00991CD8">
          <w:rPr>
            <w:rStyle w:val="Kpr"/>
            <w:rFonts w:cstheme="minorHAnsi"/>
            <w:shd w:val="clear" w:color="auto" w:fill="FFFFFF"/>
          </w:rPr>
          <w:t>Int</w:t>
        </w:r>
        <w:proofErr w:type="spellEnd"/>
        <w:r w:rsidRPr="00991CD8">
          <w:rPr>
            <w:rStyle w:val="Kpr"/>
            <w:rFonts w:cstheme="minorHAnsi"/>
            <w:shd w:val="clear" w:color="auto" w:fill="FFFFFF"/>
          </w:rPr>
          <w:t>.</w:t>
        </w:r>
      </w:hyperlink>
      <w:r w:rsidRPr="00991CD8">
        <w:rPr>
          <w:rStyle w:val="apple-converted-space"/>
          <w:rFonts w:cstheme="minorHAnsi"/>
          <w:shd w:val="clear" w:color="auto" w:fill="FFFFFF"/>
        </w:rPr>
        <w:t> </w:t>
      </w:r>
      <w:r w:rsidRPr="00991CD8">
        <w:rPr>
          <w:rFonts w:cstheme="minorHAnsi"/>
          <w:shd w:val="clear" w:color="auto" w:fill="FFFFFF"/>
        </w:rPr>
        <w:t>2015;2015:689314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</w:rPr>
        <w:t>Inhibition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mammalian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target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rapamycin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signaling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pathway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decreases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retinoic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acid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stimulated</w:t>
      </w:r>
      <w:proofErr w:type="spellEnd"/>
      <w:r w:rsidRPr="00991CD8">
        <w:rPr>
          <w:rFonts w:cstheme="minorHAnsi"/>
        </w:rPr>
        <w:t xml:space="preserve"> gene 8 </w:t>
      </w:r>
      <w:proofErr w:type="spellStart"/>
      <w:r w:rsidRPr="00991CD8">
        <w:rPr>
          <w:rFonts w:cstheme="minorHAnsi"/>
        </w:rPr>
        <w:t>expression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adult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mouse</w:t>
      </w:r>
      <w:proofErr w:type="spellEnd"/>
      <w:r w:rsidRPr="00991CD8">
        <w:rPr>
          <w:rFonts w:cstheme="minorHAnsi"/>
        </w:rPr>
        <w:t xml:space="preserve"> testis. </w:t>
      </w:r>
      <w:hyperlink r:id="rId19" w:history="1">
        <w:r w:rsidRPr="00991CD8">
          <w:rPr>
            <w:rStyle w:val="Kpr"/>
            <w:rFonts w:cstheme="minorHAnsi"/>
            <w:shd w:val="clear" w:color="auto" w:fill="FFFFFF"/>
          </w:rPr>
          <w:t>Sahin P</w:t>
        </w:r>
      </w:hyperlink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hyperlink r:id="rId20" w:history="1">
        <w:r w:rsidRPr="00991CD8">
          <w:rPr>
            <w:rStyle w:val="Kpr"/>
            <w:rFonts w:cstheme="minorHAnsi"/>
            <w:shd w:val="clear" w:color="auto" w:fill="FFFFFF"/>
          </w:rPr>
          <w:t>Sahin Z</w:t>
        </w:r>
      </w:hyperlink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</w:rPr>
        <w:fldChar w:fldCharType="begin"/>
      </w:r>
      <w:r w:rsidRPr="00991CD8">
        <w:rPr>
          <w:rFonts w:cstheme="minorHAnsi"/>
        </w:rPr>
        <w:instrText xml:space="preserve"> HYPERLINK "http://www.ncbi.nlm.nih.gov/pubmed/?term=Gungor-Ordueri%20NE%5BAuthor%5D&amp;cauthor=true&amp;cauthor_uid=25241363" </w:instrText>
      </w:r>
      <w:r w:rsidRPr="00991CD8">
        <w:rPr>
          <w:rFonts w:cstheme="minorHAnsi"/>
        </w:rPr>
        <w:fldChar w:fldCharType="separate"/>
      </w:r>
      <w:r w:rsidRPr="00991CD8">
        <w:rPr>
          <w:rStyle w:val="Kpr"/>
          <w:rFonts w:cstheme="minorHAnsi"/>
          <w:shd w:val="clear" w:color="auto" w:fill="FFFFFF"/>
        </w:rPr>
        <w:t>Gungor-Ordueri</w:t>
      </w:r>
      <w:proofErr w:type="spellEnd"/>
      <w:r w:rsidRPr="00991CD8">
        <w:rPr>
          <w:rStyle w:val="Kpr"/>
          <w:rFonts w:cstheme="minorHAnsi"/>
          <w:shd w:val="clear" w:color="auto" w:fill="FFFFFF"/>
        </w:rPr>
        <w:t xml:space="preserve"> NE</w:t>
      </w:r>
      <w:r w:rsidRPr="00991CD8">
        <w:rPr>
          <w:rFonts w:cstheme="minorHAnsi"/>
        </w:rPr>
        <w:fldChar w:fldCharType="end"/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  <w:b/>
        </w:rPr>
        <w:fldChar w:fldCharType="begin"/>
      </w:r>
      <w:r w:rsidRPr="00991CD8">
        <w:rPr>
          <w:rFonts w:cstheme="minorHAnsi"/>
          <w:b/>
        </w:rPr>
        <w:instrText xml:space="preserve"> HYPERLINK "http://www.ncbi.nlm.nih.gov/pubmed/?term=Donmez%20BO%5BAuthor%5D&amp;cauthor=true&amp;cauthor_uid=25241363" </w:instrText>
      </w:r>
      <w:r w:rsidRPr="00991CD8">
        <w:rPr>
          <w:rFonts w:cstheme="minorHAnsi"/>
          <w:b/>
        </w:rPr>
        <w:fldChar w:fldCharType="separate"/>
      </w:r>
      <w:r w:rsidRPr="00991CD8">
        <w:rPr>
          <w:rStyle w:val="highlight"/>
          <w:rFonts w:cstheme="minorHAnsi"/>
          <w:b/>
          <w:u w:val="single"/>
          <w:shd w:val="clear" w:color="auto" w:fill="FFFFFF"/>
        </w:rPr>
        <w:t>Donmez</w:t>
      </w:r>
      <w:proofErr w:type="spellEnd"/>
      <w:r w:rsidRPr="00991CD8">
        <w:rPr>
          <w:rStyle w:val="highlight"/>
          <w:rFonts w:cstheme="minorHAnsi"/>
          <w:b/>
          <w:u w:val="single"/>
          <w:shd w:val="clear" w:color="auto" w:fill="FFFFFF"/>
        </w:rPr>
        <w:t xml:space="preserve"> BO</w:t>
      </w:r>
      <w:r w:rsidRPr="00991CD8">
        <w:rPr>
          <w:rFonts w:cstheme="minorHAnsi"/>
          <w:b/>
        </w:rPr>
        <w:fldChar w:fldCharType="end"/>
      </w:r>
      <w:r w:rsidRPr="00991CD8">
        <w:rPr>
          <w:rFonts w:cstheme="minorHAnsi"/>
          <w:shd w:val="clear" w:color="auto" w:fill="FFFFFF"/>
        </w:rPr>
        <w:t>,</w:t>
      </w:r>
      <w:r w:rsidRPr="00991CD8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Pr="00991CD8">
        <w:rPr>
          <w:rFonts w:cstheme="minorHAnsi"/>
        </w:rPr>
        <w:fldChar w:fldCharType="begin"/>
      </w:r>
      <w:r w:rsidRPr="00991CD8">
        <w:rPr>
          <w:rFonts w:cstheme="minorHAnsi"/>
        </w:rPr>
        <w:instrText xml:space="preserve"> HYPERLINK "http://www.ncbi.nlm.nih.gov/pubmed/?term=Celik-Ozenci%20C%5BAuthor%5D&amp;cauthor=true&amp;cauthor_uid=25241363" </w:instrText>
      </w:r>
      <w:r w:rsidRPr="00991CD8">
        <w:rPr>
          <w:rFonts w:cstheme="minorHAnsi"/>
        </w:rPr>
        <w:fldChar w:fldCharType="separate"/>
      </w:r>
      <w:r w:rsidRPr="00991CD8">
        <w:rPr>
          <w:rStyle w:val="Kpr"/>
          <w:rFonts w:cstheme="minorHAnsi"/>
          <w:shd w:val="clear" w:color="auto" w:fill="FFFFFF"/>
        </w:rPr>
        <w:t>Celik-Ozenci</w:t>
      </w:r>
      <w:proofErr w:type="spellEnd"/>
      <w:r w:rsidRPr="00991CD8">
        <w:rPr>
          <w:rStyle w:val="Kpr"/>
          <w:rFonts w:cstheme="minorHAnsi"/>
          <w:shd w:val="clear" w:color="auto" w:fill="FFFFFF"/>
        </w:rPr>
        <w:t xml:space="preserve"> C</w:t>
      </w:r>
      <w:r w:rsidRPr="00991CD8">
        <w:rPr>
          <w:rFonts w:cstheme="minorHAnsi"/>
        </w:rPr>
        <w:fldChar w:fldCharType="end"/>
      </w:r>
      <w:r w:rsidRPr="00991CD8">
        <w:rPr>
          <w:rFonts w:cstheme="minorHAnsi"/>
          <w:shd w:val="clear" w:color="auto" w:fill="FFFFFF"/>
        </w:rPr>
        <w:t xml:space="preserve">. </w:t>
      </w:r>
      <w:proofErr w:type="spellStart"/>
      <w:r w:rsidRPr="00991CD8">
        <w:rPr>
          <w:rStyle w:val="jrnl"/>
          <w:rFonts w:cstheme="minorHAnsi"/>
          <w:shd w:val="clear" w:color="auto" w:fill="FFFFFF"/>
        </w:rPr>
        <w:t>Fertil</w:t>
      </w:r>
      <w:proofErr w:type="spellEnd"/>
      <w:r w:rsidRPr="00991CD8">
        <w:rPr>
          <w:rStyle w:val="jrnl"/>
          <w:rFonts w:cstheme="minorHAnsi"/>
          <w:shd w:val="clear" w:color="auto" w:fill="FFFFFF"/>
        </w:rPr>
        <w:t xml:space="preserve"> Steril</w:t>
      </w:r>
      <w:r w:rsidRPr="00991CD8">
        <w:rPr>
          <w:rFonts w:cstheme="minorHAnsi"/>
          <w:shd w:val="clear" w:color="auto" w:fill="FFFFFF"/>
        </w:rPr>
        <w:t>. 2014 Nov;102(5):1482-1490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eastAsia="MinionPro-Regular" w:cstheme="minorHAnsi"/>
          <w:lang w:eastAsia="tr-TR"/>
        </w:rPr>
      </w:pPr>
      <w:proofErr w:type="spellStart"/>
      <w:r w:rsidRPr="00991CD8">
        <w:rPr>
          <w:rFonts w:eastAsiaTheme="minorEastAsia" w:cstheme="minorHAnsi"/>
          <w:bCs/>
          <w:lang w:eastAsia="tr-TR"/>
        </w:rPr>
        <w:t>Sodium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tungstate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alleviates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biomechanical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properties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of </w:t>
      </w:r>
      <w:proofErr w:type="spellStart"/>
      <w:r w:rsidRPr="00991CD8">
        <w:rPr>
          <w:rFonts w:eastAsiaTheme="minorEastAsia" w:cstheme="minorHAnsi"/>
          <w:bCs/>
          <w:lang w:eastAsia="tr-TR"/>
        </w:rPr>
        <w:t>diabetic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rat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femur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i/>
          <w:iCs/>
          <w:lang w:eastAsia="tr-TR"/>
        </w:rPr>
        <w:t>via</w:t>
      </w:r>
      <w:proofErr w:type="spellEnd"/>
      <w:r w:rsidRPr="00991CD8">
        <w:rPr>
          <w:rFonts w:eastAsiaTheme="minorEastAsia" w:cstheme="minorHAnsi"/>
          <w:bCs/>
          <w:i/>
          <w:i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modulation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of </w:t>
      </w:r>
      <w:proofErr w:type="spellStart"/>
      <w:r w:rsidRPr="00991CD8">
        <w:rPr>
          <w:rFonts w:eastAsiaTheme="minorEastAsia" w:cstheme="minorHAnsi"/>
          <w:bCs/>
          <w:lang w:eastAsia="tr-TR"/>
        </w:rPr>
        <w:t>oxidative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stres.</w:t>
      </w:r>
      <w:r w:rsidRPr="00991CD8">
        <w:rPr>
          <w:rFonts w:eastAsiaTheme="minorEastAsia" w:cstheme="minorHAnsi"/>
          <w:b/>
          <w:bCs/>
          <w:lang w:eastAsia="tr-TR"/>
        </w:rPr>
        <w:t xml:space="preserve"> </w:t>
      </w:r>
      <w:r w:rsidRPr="00991CD8">
        <w:rPr>
          <w:rFonts w:eastAsia="MinionPro-Regular" w:cstheme="minorHAnsi"/>
          <w:b/>
          <w:lang w:eastAsia="tr-TR"/>
        </w:rPr>
        <w:t xml:space="preserve">Baris O. </w:t>
      </w:r>
      <w:proofErr w:type="spellStart"/>
      <w:r w:rsidRPr="00991CD8">
        <w:rPr>
          <w:rFonts w:eastAsia="MinionPro-Regular" w:cstheme="minorHAnsi"/>
          <w:b/>
          <w:lang w:eastAsia="tr-TR"/>
        </w:rPr>
        <w:t>Donmez</w:t>
      </w:r>
      <w:proofErr w:type="spellEnd"/>
      <w:r w:rsidRPr="00991CD8">
        <w:rPr>
          <w:rFonts w:eastAsia="MinionPro-Regular" w:cstheme="minorHAnsi"/>
          <w:lang w:eastAsia="tr-TR"/>
        </w:rPr>
        <w:t xml:space="preserve">, Nihal </w:t>
      </w:r>
      <w:proofErr w:type="spellStart"/>
      <w:r w:rsidRPr="00991CD8">
        <w:rPr>
          <w:rFonts w:eastAsia="MinionPro-Regular" w:cstheme="minorHAnsi"/>
          <w:lang w:eastAsia="tr-TR"/>
        </w:rPr>
        <w:t>Ozturk</w:t>
      </w:r>
      <w:proofErr w:type="spellEnd"/>
      <w:r w:rsidRPr="00991CD8">
        <w:rPr>
          <w:rFonts w:eastAsia="MinionPro-Regular" w:cstheme="minorHAnsi"/>
          <w:lang w:eastAsia="tr-TR"/>
        </w:rPr>
        <w:t xml:space="preserve">, Mehmet </w:t>
      </w:r>
      <w:proofErr w:type="spellStart"/>
      <w:r w:rsidRPr="00991CD8">
        <w:rPr>
          <w:rFonts w:eastAsia="MinionPro-Regular" w:cstheme="minorHAnsi"/>
          <w:lang w:eastAsia="tr-TR"/>
        </w:rPr>
        <w:t>Sarikanat</w:t>
      </w:r>
      <w:proofErr w:type="spellEnd"/>
      <w:r w:rsidRPr="00991CD8">
        <w:rPr>
          <w:rFonts w:eastAsia="MinionPro-Regular" w:cstheme="minorHAnsi"/>
          <w:lang w:eastAsia="tr-TR"/>
        </w:rPr>
        <w:t xml:space="preserve">, Nurettin </w:t>
      </w:r>
      <w:proofErr w:type="spellStart"/>
      <w:r w:rsidRPr="00991CD8">
        <w:rPr>
          <w:rFonts w:eastAsia="MinionPro-Regular" w:cstheme="minorHAnsi"/>
          <w:lang w:eastAsia="tr-TR"/>
        </w:rPr>
        <w:t>Oguz</w:t>
      </w:r>
      <w:proofErr w:type="spellEnd"/>
      <w:r w:rsidRPr="00991CD8">
        <w:rPr>
          <w:rFonts w:eastAsia="MinionPro-Regular" w:cstheme="minorHAnsi"/>
          <w:lang w:eastAsia="tr-TR"/>
        </w:rPr>
        <w:t xml:space="preserve">, Ramazan </w:t>
      </w:r>
      <w:proofErr w:type="gramStart"/>
      <w:r w:rsidRPr="00991CD8">
        <w:rPr>
          <w:rFonts w:eastAsia="MinionPro-Regular" w:cstheme="minorHAnsi"/>
          <w:lang w:eastAsia="tr-TR"/>
        </w:rPr>
        <w:t>Sari</w:t>
      </w:r>
      <w:proofErr w:type="gramEnd"/>
      <w:r w:rsidRPr="00991CD8">
        <w:rPr>
          <w:rFonts w:cstheme="minorHAnsi"/>
          <w:b/>
        </w:rPr>
        <w:t xml:space="preserve"> </w:t>
      </w:r>
      <w:proofErr w:type="spellStart"/>
      <w:r w:rsidRPr="00991CD8">
        <w:rPr>
          <w:rFonts w:eastAsia="MinionPro-Regular" w:cstheme="minorHAnsi"/>
          <w:lang w:eastAsia="tr-TR"/>
        </w:rPr>
        <w:t>and</w:t>
      </w:r>
      <w:proofErr w:type="spellEnd"/>
      <w:r w:rsidRPr="00991CD8">
        <w:rPr>
          <w:rFonts w:eastAsia="MinionPro-Regular" w:cstheme="minorHAnsi"/>
          <w:lang w:eastAsia="tr-TR"/>
        </w:rPr>
        <w:t xml:space="preserve"> Semir </w:t>
      </w:r>
      <w:proofErr w:type="spellStart"/>
      <w:r w:rsidRPr="00991CD8">
        <w:rPr>
          <w:rFonts w:eastAsia="MinionPro-Regular" w:cstheme="minorHAnsi"/>
          <w:lang w:eastAsia="tr-TR"/>
        </w:rPr>
        <w:t>Ozdemir</w:t>
      </w:r>
      <w:proofErr w:type="spellEnd"/>
      <w:r w:rsidRPr="00991CD8">
        <w:rPr>
          <w:rFonts w:eastAsia="MinionPro-Regular" w:cstheme="minorHAnsi"/>
          <w:lang w:eastAsia="tr-TR"/>
        </w:rPr>
        <w:t xml:space="preserve">. Gen. </w:t>
      </w:r>
      <w:proofErr w:type="spellStart"/>
      <w:r w:rsidRPr="00991CD8">
        <w:rPr>
          <w:rFonts w:eastAsia="MinionPro-Regular" w:cstheme="minorHAnsi"/>
          <w:lang w:eastAsia="tr-TR"/>
        </w:rPr>
        <w:t>Physiol</w:t>
      </w:r>
      <w:proofErr w:type="spellEnd"/>
      <w:r w:rsidRPr="00991CD8">
        <w:rPr>
          <w:rFonts w:eastAsia="MinionPro-Regular" w:cstheme="minorHAnsi"/>
          <w:lang w:eastAsia="tr-TR"/>
        </w:rPr>
        <w:t xml:space="preserve">. </w:t>
      </w:r>
      <w:proofErr w:type="spellStart"/>
      <w:r w:rsidRPr="00991CD8">
        <w:rPr>
          <w:rFonts w:eastAsia="MinionPro-Regular" w:cstheme="minorHAnsi"/>
          <w:lang w:eastAsia="tr-TR"/>
        </w:rPr>
        <w:t>Biophys</w:t>
      </w:r>
      <w:proofErr w:type="spellEnd"/>
      <w:r w:rsidRPr="00991CD8">
        <w:rPr>
          <w:rFonts w:eastAsia="MinionPro-Regular" w:cstheme="minorHAnsi"/>
          <w:lang w:eastAsia="tr-TR"/>
        </w:rPr>
        <w:t xml:space="preserve">. (2014), </w:t>
      </w:r>
      <w:r w:rsidRPr="00991CD8">
        <w:rPr>
          <w:rFonts w:eastAsia="MinionPro-Regular" w:cstheme="minorHAnsi"/>
          <w:b/>
          <w:bCs/>
          <w:lang w:eastAsia="tr-TR"/>
        </w:rPr>
        <w:t xml:space="preserve">33, </w:t>
      </w:r>
      <w:r w:rsidRPr="00991CD8">
        <w:rPr>
          <w:rFonts w:eastAsia="MinionPro-Regular" w:cstheme="minorHAnsi"/>
          <w:lang w:eastAsia="tr-TR"/>
        </w:rPr>
        <w:t>443–452.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eastAsia="MinionPro-Regular" w:cstheme="minorHAnsi"/>
          <w:lang w:eastAsia="tr-TR"/>
        </w:rPr>
      </w:pP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The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digital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measurements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for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femoral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prosthesis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in a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Turkish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/>
          <w:shd w:val="clear" w:color="auto" w:fill="FFFFFF"/>
        </w:rPr>
        <w:t>population</w:t>
      </w:r>
      <w:proofErr w:type="spellEnd"/>
      <w:r w:rsidRPr="00991CD8">
        <w:rPr>
          <w:rFonts w:cstheme="minorHAnsi"/>
          <w:bCs/>
          <w:color w:val="000000"/>
          <w:shd w:val="clear" w:color="auto" w:fill="FFFFFF"/>
        </w:rPr>
        <w:t xml:space="preserve">. </w:t>
      </w:r>
      <w:r w:rsidRPr="00991CD8">
        <w:rPr>
          <w:rFonts w:cstheme="minorHAnsi"/>
          <w:b/>
          <w:bCs/>
          <w:shd w:val="clear" w:color="auto" w:fill="FFFFFF"/>
        </w:rPr>
        <w:t>Barış Özgür Dönmez,</w:t>
      </w:r>
      <w:r w:rsidRPr="00991CD8">
        <w:rPr>
          <w:rFonts w:cstheme="minorHAnsi"/>
          <w:bCs/>
          <w:shd w:val="clear" w:color="auto" w:fill="FFFFFF"/>
        </w:rPr>
        <w:t xml:space="preserve"> Bahadır Murat Demirel, Umut Özsoy, Hakan </w:t>
      </w:r>
      <w:proofErr w:type="spellStart"/>
      <w:r w:rsidRPr="00991CD8">
        <w:rPr>
          <w:rFonts w:cstheme="minorHAnsi"/>
          <w:bCs/>
          <w:shd w:val="clear" w:color="auto" w:fill="FFFFFF"/>
        </w:rPr>
        <w:t>Bilbaşar</w:t>
      </w:r>
      <w:proofErr w:type="spellEnd"/>
      <w:r w:rsidRPr="00991CD8">
        <w:rPr>
          <w:rFonts w:cstheme="minorHAnsi"/>
          <w:bCs/>
          <w:shd w:val="clear" w:color="auto" w:fill="FFFFFF"/>
        </w:rPr>
        <w:t xml:space="preserve">, Nurettin Oğuz, Mustafa </w:t>
      </w:r>
      <w:proofErr w:type="spellStart"/>
      <w:r w:rsidRPr="00991CD8">
        <w:rPr>
          <w:rFonts w:cstheme="minorHAnsi"/>
          <w:bCs/>
          <w:shd w:val="clear" w:color="auto" w:fill="FFFFFF"/>
        </w:rPr>
        <w:t>Ürgüden</w:t>
      </w:r>
      <w:proofErr w:type="spellEnd"/>
      <w:r w:rsidRPr="00991CD8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991CD8">
        <w:rPr>
          <w:rFonts w:cstheme="minorHAnsi"/>
          <w:bCs/>
          <w:shd w:val="clear" w:color="auto" w:fill="FFFFFF"/>
        </w:rPr>
        <w:t>Anatomy</w:t>
      </w:r>
      <w:proofErr w:type="spellEnd"/>
      <w:r w:rsidRPr="00991CD8">
        <w:rPr>
          <w:rFonts w:cstheme="minorHAnsi"/>
          <w:bCs/>
          <w:shd w:val="clear" w:color="auto" w:fill="FFFFFF"/>
        </w:rPr>
        <w:t xml:space="preserve"> 2012-2013;6-</w:t>
      </w:r>
      <w:proofErr w:type="gramStart"/>
      <w:r w:rsidRPr="00991CD8">
        <w:rPr>
          <w:rFonts w:cstheme="minorHAnsi"/>
          <w:bCs/>
          <w:shd w:val="clear" w:color="auto" w:fill="FFFFFF"/>
        </w:rPr>
        <w:t>7:58</w:t>
      </w:r>
      <w:proofErr w:type="gramEnd"/>
      <w:r w:rsidRPr="00991CD8">
        <w:rPr>
          <w:rFonts w:cstheme="minorHAnsi"/>
          <w:bCs/>
          <w:shd w:val="clear" w:color="auto" w:fill="FFFFFF"/>
        </w:rPr>
        <w:t>-62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effects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angiotensin</w:t>
      </w:r>
      <w:proofErr w:type="spellEnd"/>
      <w:r w:rsidRPr="00991CD8">
        <w:rPr>
          <w:rFonts w:cstheme="minorHAnsi"/>
        </w:rPr>
        <w:t xml:space="preserve"> II </w:t>
      </w:r>
      <w:proofErr w:type="spellStart"/>
      <w:r w:rsidRPr="00991CD8">
        <w:rPr>
          <w:rFonts w:cstheme="minorHAnsi"/>
        </w:rPr>
        <w:t>type</w:t>
      </w:r>
      <w:proofErr w:type="spellEnd"/>
      <w:r w:rsidRPr="00991CD8">
        <w:rPr>
          <w:rFonts w:cstheme="minorHAnsi"/>
        </w:rPr>
        <w:t xml:space="preserve"> I </w:t>
      </w:r>
      <w:proofErr w:type="spellStart"/>
      <w:r w:rsidRPr="00991CD8">
        <w:rPr>
          <w:rFonts w:cstheme="minorHAnsi"/>
        </w:rPr>
        <w:t>receptor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blocker</w:t>
      </w:r>
      <w:proofErr w:type="spellEnd"/>
      <w:r w:rsidRPr="00991CD8">
        <w:rPr>
          <w:rFonts w:cstheme="minorHAnsi"/>
        </w:rPr>
        <w:t xml:space="preserve"> on </w:t>
      </w:r>
      <w:proofErr w:type="spellStart"/>
      <w:r w:rsidRPr="00991CD8">
        <w:rPr>
          <w:rFonts w:cstheme="minorHAnsi"/>
        </w:rPr>
        <w:t>osteoporotic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rat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femurs</w:t>
      </w:r>
      <w:proofErr w:type="spellEnd"/>
      <w:r w:rsidRPr="00991CD8">
        <w:rPr>
          <w:rFonts w:cstheme="minorHAnsi"/>
        </w:rPr>
        <w:t>.</w:t>
      </w:r>
      <w:r w:rsidRPr="00991CD8">
        <w:rPr>
          <w:rFonts w:cstheme="minorHAnsi"/>
          <w:b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Baris</w:t>
      </w:r>
      <w:proofErr w:type="spellEnd"/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Ozgur</w:t>
      </w:r>
      <w:proofErr w:type="spellEnd"/>
      <w:r w:rsidRPr="00991CD8">
        <w:rPr>
          <w:rFonts w:cstheme="minorHAnsi"/>
          <w:b/>
          <w:u w:val="single"/>
        </w:rPr>
        <w:t xml:space="preserve"> DONMEZ</w:t>
      </w:r>
      <w:r w:rsidRPr="00991CD8">
        <w:rPr>
          <w:rFonts w:cstheme="minorHAnsi"/>
        </w:rPr>
        <w:t xml:space="preserve">, Semir OZDEMIR, Mehmet SARIKANAT, Nazmi YARAS, Pınar KOC, Necdet DEMIR, Binnur KARAYALCIN, Nurettin OGUZ. </w:t>
      </w:r>
      <w:proofErr w:type="spellStart"/>
      <w:r w:rsidRPr="00991CD8">
        <w:rPr>
          <w:rFonts w:cstheme="minorHAnsi"/>
        </w:rPr>
        <w:t>Pharmacological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Reports</w:t>
      </w:r>
      <w:proofErr w:type="spellEnd"/>
      <w:r w:rsidRPr="00991CD8">
        <w:rPr>
          <w:rFonts w:cstheme="minorHAnsi"/>
        </w:rPr>
        <w:t>, 2012, 64, 878-888.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</w:rPr>
        <w:t>Does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application</w:t>
      </w:r>
      <w:proofErr w:type="spellEnd"/>
      <w:r w:rsidRPr="00991CD8">
        <w:rPr>
          <w:rFonts w:cstheme="minorHAnsi"/>
        </w:rPr>
        <w:t xml:space="preserve"> time of </w:t>
      </w:r>
      <w:proofErr w:type="spellStart"/>
      <w:r w:rsidRPr="00991CD8">
        <w:rPr>
          <w:rFonts w:cstheme="minorHAnsi"/>
        </w:rPr>
        <w:t>alendronate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sodium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effect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spinal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fusion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ovariectomized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rats</w:t>
      </w:r>
      <w:proofErr w:type="spellEnd"/>
      <w:r w:rsidRPr="00991CD8">
        <w:rPr>
          <w:rFonts w:cstheme="minorHAnsi"/>
        </w:rPr>
        <w:t xml:space="preserve">? </w:t>
      </w:r>
      <w:proofErr w:type="spellStart"/>
      <w:r w:rsidRPr="00991CD8">
        <w:rPr>
          <w:rFonts w:cstheme="minorHAnsi"/>
        </w:rPr>
        <w:t>Balkarli</w:t>
      </w:r>
      <w:proofErr w:type="spellEnd"/>
      <w:r w:rsidRPr="00991CD8">
        <w:rPr>
          <w:rFonts w:cstheme="minorHAnsi"/>
        </w:rPr>
        <w:t xml:space="preserve">, H,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Ozbey</w:t>
      </w:r>
      <w:proofErr w:type="spellEnd"/>
      <w:r w:rsidRPr="00991CD8">
        <w:rPr>
          <w:rFonts w:cstheme="minorHAnsi"/>
        </w:rPr>
        <w:t xml:space="preserve"> O, Acar N, </w:t>
      </w:r>
      <w:proofErr w:type="spellStart"/>
      <w:r w:rsidRPr="00991CD8">
        <w:rPr>
          <w:rFonts w:cstheme="minorHAnsi"/>
        </w:rPr>
        <w:t>Soyuncu</w:t>
      </w:r>
      <w:proofErr w:type="spellEnd"/>
      <w:r w:rsidRPr="00991CD8">
        <w:rPr>
          <w:rFonts w:cstheme="minorHAnsi"/>
        </w:rPr>
        <w:t xml:space="preserve"> Y, </w:t>
      </w:r>
      <w:proofErr w:type="spellStart"/>
      <w:r w:rsidRPr="00991CD8">
        <w:rPr>
          <w:rFonts w:cstheme="minorHAnsi"/>
        </w:rPr>
        <w:t>Ustunel</w:t>
      </w:r>
      <w:proofErr w:type="spellEnd"/>
      <w:r w:rsidRPr="00991CD8">
        <w:rPr>
          <w:rFonts w:cstheme="minorHAnsi"/>
        </w:rPr>
        <w:t xml:space="preserve"> I. Eklem hastalıkları cerrahisi, 2011 </w:t>
      </w:r>
      <w:proofErr w:type="spellStart"/>
      <w:r w:rsidRPr="00991CD8">
        <w:rPr>
          <w:rFonts w:cstheme="minorHAnsi"/>
        </w:rPr>
        <w:t>Aug</w:t>
      </w:r>
      <w:proofErr w:type="spellEnd"/>
      <w:r w:rsidRPr="00991CD8">
        <w:rPr>
          <w:rFonts w:cstheme="minorHAnsi"/>
        </w:rPr>
        <w:t>; 22(2): 94-99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Demirel BM, </w:t>
      </w:r>
      <w:proofErr w:type="spellStart"/>
      <w:r w:rsidRPr="00991CD8">
        <w:rPr>
          <w:rFonts w:cstheme="minorHAnsi"/>
        </w:rPr>
        <w:t>Ozsoy</w:t>
      </w:r>
      <w:proofErr w:type="spellEnd"/>
      <w:r w:rsidRPr="00991CD8">
        <w:rPr>
          <w:rFonts w:cstheme="minorHAnsi"/>
        </w:rPr>
        <w:t xml:space="preserve"> U, </w:t>
      </w:r>
      <w:proofErr w:type="spellStart"/>
      <w:r w:rsidRPr="00991CD8">
        <w:rPr>
          <w:rFonts w:cstheme="minorHAnsi"/>
        </w:rPr>
        <w:t>Utuk</w:t>
      </w:r>
      <w:proofErr w:type="spellEnd"/>
      <w:r w:rsidRPr="00991CD8">
        <w:rPr>
          <w:rFonts w:cstheme="minorHAnsi"/>
        </w:rPr>
        <w:t xml:space="preserve"> A, </w:t>
      </w:r>
      <w:proofErr w:type="spellStart"/>
      <w:r w:rsidRPr="00991CD8">
        <w:rPr>
          <w:rFonts w:cstheme="minorHAnsi"/>
        </w:rPr>
        <w:t>Sarikcioglu</w:t>
      </w:r>
      <w:proofErr w:type="spellEnd"/>
      <w:r w:rsidRPr="00991CD8">
        <w:rPr>
          <w:rFonts w:cstheme="minorHAnsi"/>
        </w:rPr>
        <w:t xml:space="preserve"> L. </w:t>
      </w:r>
      <w:proofErr w:type="spellStart"/>
      <w:r w:rsidRPr="00991CD8">
        <w:rPr>
          <w:rFonts w:cstheme="minorHAnsi"/>
        </w:rPr>
        <w:t>Variation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supernumerary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head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biceps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brachii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muscle</w:t>
      </w:r>
      <w:proofErr w:type="spellEnd"/>
      <w:r w:rsidRPr="00991CD8">
        <w:rPr>
          <w:rFonts w:cstheme="minorHAnsi"/>
        </w:rPr>
        <w:t xml:space="preserve">: </w:t>
      </w:r>
      <w:proofErr w:type="spellStart"/>
      <w:r w:rsidRPr="00991CD8">
        <w:rPr>
          <w:rFonts w:cstheme="minorHAnsi"/>
        </w:rPr>
        <w:t>two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case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reports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literature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rewiev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Anatomy</w:t>
      </w:r>
      <w:proofErr w:type="spellEnd"/>
      <w:r w:rsidRPr="00991CD8">
        <w:rPr>
          <w:rFonts w:cstheme="minorHAnsi"/>
        </w:rPr>
        <w:t xml:space="preserve"> 2010; 4: 63-66</w:t>
      </w:r>
    </w:p>
    <w:p w:rsidR="00CE2399" w:rsidRPr="00991CD8" w:rsidRDefault="00887CB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hyperlink r:id="rId21" w:history="1">
        <w:proofErr w:type="spellStart"/>
        <w:r w:rsidR="00CE2399" w:rsidRPr="00991CD8">
          <w:rPr>
            <w:rStyle w:val="Kpr"/>
            <w:rFonts w:cstheme="minorHAnsi"/>
            <w:b/>
          </w:rPr>
          <w:t>Donmez</w:t>
        </w:r>
        <w:proofErr w:type="spellEnd"/>
        <w:r w:rsidR="00CE2399" w:rsidRPr="00991CD8">
          <w:rPr>
            <w:rStyle w:val="Kpr"/>
            <w:rFonts w:cstheme="minorHAnsi"/>
            <w:b/>
          </w:rPr>
          <w:t xml:space="preserve"> BO</w:t>
        </w:r>
      </w:hyperlink>
      <w:r w:rsidR="00CE2399" w:rsidRPr="00991CD8">
        <w:rPr>
          <w:rFonts w:cstheme="minorHAnsi"/>
        </w:rPr>
        <w:t xml:space="preserve">, </w:t>
      </w:r>
      <w:hyperlink r:id="rId22" w:history="1">
        <w:proofErr w:type="spellStart"/>
        <w:r w:rsidR="00CE2399" w:rsidRPr="00991CD8">
          <w:rPr>
            <w:rStyle w:val="Kpr"/>
            <w:rFonts w:cstheme="minorHAnsi"/>
          </w:rPr>
          <w:t>Sarikcioglu</w:t>
        </w:r>
        <w:proofErr w:type="spellEnd"/>
        <w:r w:rsidR="00CE2399" w:rsidRPr="00991CD8">
          <w:rPr>
            <w:rStyle w:val="Kpr"/>
            <w:rFonts w:cstheme="minorHAnsi"/>
          </w:rPr>
          <w:t xml:space="preserve"> L</w:t>
        </w:r>
      </w:hyperlink>
      <w:r w:rsidR="00CE2399" w:rsidRPr="00991CD8">
        <w:rPr>
          <w:rFonts w:cstheme="minorHAnsi"/>
        </w:rPr>
        <w:t xml:space="preserve">, </w:t>
      </w:r>
      <w:hyperlink r:id="rId23" w:history="1">
        <w:proofErr w:type="spellStart"/>
        <w:r w:rsidR="00CE2399" w:rsidRPr="00991CD8">
          <w:rPr>
            <w:rStyle w:val="Kpr"/>
            <w:rFonts w:cstheme="minorHAnsi"/>
          </w:rPr>
          <w:t>Gokhan</w:t>
        </w:r>
        <w:proofErr w:type="spellEnd"/>
        <w:r w:rsidR="00CE2399" w:rsidRPr="00991CD8">
          <w:rPr>
            <w:rStyle w:val="Kpr"/>
            <w:rFonts w:cstheme="minorHAnsi"/>
          </w:rPr>
          <w:t xml:space="preserve"> G</w:t>
        </w:r>
      </w:hyperlink>
      <w:r w:rsidR="00CE2399" w:rsidRPr="00991CD8">
        <w:rPr>
          <w:rFonts w:cstheme="minorHAnsi"/>
        </w:rPr>
        <w:t xml:space="preserve">, </w:t>
      </w:r>
      <w:hyperlink r:id="rId24" w:history="1">
        <w:proofErr w:type="spellStart"/>
        <w:r w:rsidR="00CE2399" w:rsidRPr="00991CD8">
          <w:rPr>
            <w:rStyle w:val="Kpr"/>
            <w:rFonts w:cstheme="minorHAnsi"/>
          </w:rPr>
          <w:t>Elpek</w:t>
        </w:r>
        <w:proofErr w:type="spellEnd"/>
        <w:r w:rsidR="00CE2399" w:rsidRPr="00991CD8">
          <w:rPr>
            <w:rStyle w:val="Kpr"/>
            <w:rFonts w:cstheme="minorHAnsi"/>
          </w:rPr>
          <w:t xml:space="preserve"> GO</w:t>
        </w:r>
      </w:hyperlink>
      <w:r w:rsidR="00CE2399" w:rsidRPr="00991CD8">
        <w:rPr>
          <w:rFonts w:cstheme="minorHAnsi"/>
        </w:rPr>
        <w:t xml:space="preserve">, </w:t>
      </w:r>
      <w:hyperlink r:id="rId25" w:history="1">
        <w:proofErr w:type="spellStart"/>
        <w:r w:rsidR="00CE2399" w:rsidRPr="00991CD8">
          <w:rPr>
            <w:rStyle w:val="Kpr"/>
            <w:rFonts w:cstheme="minorHAnsi"/>
          </w:rPr>
          <w:t>Ucar</w:t>
        </w:r>
        <w:proofErr w:type="spellEnd"/>
        <w:r w:rsidR="00CE2399" w:rsidRPr="00991CD8">
          <w:rPr>
            <w:rStyle w:val="Kpr"/>
            <w:rFonts w:cstheme="minorHAnsi"/>
          </w:rPr>
          <w:t xml:space="preserve"> Y</w:t>
        </w:r>
      </w:hyperlink>
      <w:proofErr w:type="gramStart"/>
      <w:r w:rsidR="00CE2399" w:rsidRPr="00991CD8">
        <w:rPr>
          <w:rFonts w:cstheme="minorHAnsi"/>
        </w:rPr>
        <w:t>.:</w:t>
      </w:r>
      <w:proofErr w:type="gramEnd"/>
      <w:r w:rsidR="00CE2399" w:rsidRPr="00991CD8">
        <w:rPr>
          <w:rFonts w:cstheme="minorHAnsi"/>
        </w:rPr>
        <w:t xml:space="preserve"> </w:t>
      </w:r>
      <w:proofErr w:type="spellStart"/>
      <w:r w:rsidR="00CE2399" w:rsidRPr="00991CD8">
        <w:rPr>
          <w:rFonts w:cstheme="minorHAnsi"/>
        </w:rPr>
        <w:t>Pons</w:t>
      </w:r>
      <w:proofErr w:type="spellEnd"/>
      <w:r w:rsidR="00CE2399" w:rsidRPr="00991CD8">
        <w:rPr>
          <w:rFonts w:cstheme="minorHAnsi"/>
        </w:rPr>
        <w:t xml:space="preserve"> </w:t>
      </w:r>
      <w:proofErr w:type="spellStart"/>
      <w:r w:rsidR="00CE2399" w:rsidRPr="00991CD8">
        <w:rPr>
          <w:rFonts w:cstheme="minorHAnsi"/>
        </w:rPr>
        <w:t>hepatis</w:t>
      </w:r>
      <w:proofErr w:type="spellEnd"/>
      <w:r w:rsidR="00CE2399" w:rsidRPr="00991CD8">
        <w:rPr>
          <w:rFonts w:cstheme="minorHAnsi"/>
        </w:rPr>
        <w:t xml:space="preserve">: </w:t>
      </w:r>
      <w:proofErr w:type="spellStart"/>
      <w:r w:rsidR="00CE2399" w:rsidRPr="00991CD8">
        <w:rPr>
          <w:rFonts w:cstheme="minorHAnsi"/>
        </w:rPr>
        <w:t>report</w:t>
      </w:r>
      <w:proofErr w:type="spellEnd"/>
      <w:r w:rsidR="00CE2399" w:rsidRPr="00991CD8">
        <w:rPr>
          <w:rFonts w:cstheme="minorHAnsi"/>
        </w:rPr>
        <w:t xml:space="preserve"> of </w:t>
      </w:r>
      <w:proofErr w:type="spellStart"/>
      <w:r w:rsidR="00CE2399" w:rsidRPr="00991CD8">
        <w:rPr>
          <w:rFonts w:cstheme="minorHAnsi"/>
        </w:rPr>
        <w:t>two</w:t>
      </w:r>
      <w:proofErr w:type="spellEnd"/>
      <w:r w:rsidR="00CE2399" w:rsidRPr="00991CD8">
        <w:rPr>
          <w:rFonts w:cstheme="minorHAnsi"/>
        </w:rPr>
        <w:t xml:space="preserve"> </w:t>
      </w:r>
      <w:proofErr w:type="spellStart"/>
      <w:r w:rsidR="00CE2399" w:rsidRPr="00991CD8">
        <w:rPr>
          <w:rFonts w:cstheme="minorHAnsi"/>
        </w:rPr>
        <w:t>cases</w:t>
      </w:r>
      <w:proofErr w:type="spellEnd"/>
      <w:r w:rsidR="00CE2399" w:rsidRPr="00991CD8">
        <w:rPr>
          <w:rFonts w:cstheme="minorHAnsi"/>
        </w:rPr>
        <w:t xml:space="preserve">. </w:t>
      </w:r>
      <w:hyperlink r:id="rId26" w:history="1">
        <w:proofErr w:type="spellStart"/>
        <w:r w:rsidR="00CE2399" w:rsidRPr="00991CD8">
          <w:rPr>
            <w:rStyle w:val="Kpr"/>
            <w:rFonts w:cstheme="minorHAnsi"/>
          </w:rPr>
          <w:t>Acta</w:t>
        </w:r>
        <w:proofErr w:type="spellEnd"/>
        <w:r w:rsidR="00CE2399" w:rsidRPr="00991CD8">
          <w:rPr>
            <w:rStyle w:val="Kpr"/>
            <w:rFonts w:cstheme="minorHAnsi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</w:rPr>
          <w:t>Gastroenterol</w:t>
        </w:r>
        <w:proofErr w:type="spellEnd"/>
        <w:r w:rsidR="00CE2399" w:rsidRPr="00991CD8">
          <w:rPr>
            <w:rStyle w:val="Kpr"/>
            <w:rFonts w:cstheme="minorHAnsi"/>
          </w:rPr>
          <w:t xml:space="preserve"> </w:t>
        </w:r>
        <w:proofErr w:type="spellStart"/>
        <w:r w:rsidR="00CE2399" w:rsidRPr="00991CD8">
          <w:rPr>
            <w:rStyle w:val="Kpr"/>
            <w:rFonts w:cstheme="minorHAnsi"/>
          </w:rPr>
          <w:t>Belg</w:t>
        </w:r>
        <w:proofErr w:type="spellEnd"/>
        <w:r w:rsidR="00CE2399" w:rsidRPr="00991CD8">
          <w:rPr>
            <w:rStyle w:val="Kpr"/>
            <w:rFonts w:cstheme="minorHAnsi"/>
          </w:rPr>
          <w:t>.</w:t>
        </w:r>
      </w:hyperlink>
      <w:r w:rsidR="00CE2399" w:rsidRPr="00991CD8">
        <w:rPr>
          <w:rStyle w:val="ti2"/>
          <w:rFonts w:cstheme="minorHAnsi"/>
        </w:rPr>
        <w:t xml:space="preserve"> 2009 Apr-Jun;72(2):279-80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991CD8">
        <w:rPr>
          <w:rFonts w:cstheme="minorHAnsi"/>
        </w:rPr>
        <w:t xml:space="preserve">Coşkun N, Sarıkçıoğlu L,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Sindel</w:t>
      </w:r>
      <w:proofErr w:type="spellEnd"/>
      <w:r w:rsidRPr="00991CD8">
        <w:rPr>
          <w:rFonts w:cstheme="minorHAnsi"/>
        </w:rPr>
        <w:t xml:space="preserve"> M. </w:t>
      </w:r>
      <w:proofErr w:type="spellStart"/>
      <w:r w:rsidRPr="00991CD8">
        <w:rPr>
          <w:rFonts w:cstheme="minorHAnsi"/>
        </w:rPr>
        <w:t>Arterial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neural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muscular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variations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upper</w:t>
      </w:r>
      <w:proofErr w:type="spellEnd"/>
      <w:r w:rsidRPr="00991CD8">
        <w:rPr>
          <w:rFonts w:cstheme="minorHAnsi"/>
        </w:rPr>
        <w:t xml:space="preserve"> </w:t>
      </w:r>
      <w:proofErr w:type="spellStart"/>
      <w:proofErr w:type="gramStart"/>
      <w:r w:rsidRPr="00991CD8">
        <w:rPr>
          <w:rFonts w:cstheme="minorHAnsi"/>
        </w:rPr>
        <w:t>limb.Folia</w:t>
      </w:r>
      <w:proofErr w:type="spellEnd"/>
      <w:proofErr w:type="gram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Morphol</w:t>
      </w:r>
      <w:proofErr w:type="spellEnd"/>
      <w:r w:rsidRPr="00991CD8">
        <w:rPr>
          <w:rFonts w:cstheme="minorHAnsi"/>
        </w:rPr>
        <w:t xml:space="preserve"> (</w:t>
      </w:r>
      <w:proofErr w:type="spellStart"/>
      <w:r w:rsidRPr="00991CD8">
        <w:rPr>
          <w:rFonts w:cstheme="minorHAnsi"/>
        </w:rPr>
        <w:t>Warsz</w:t>
      </w:r>
      <w:proofErr w:type="spellEnd"/>
      <w:r w:rsidRPr="00991CD8">
        <w:rPr>
          <w:rFonts w:cstheme="minorHAnsi"/>
        </w:rPr>
        <w:t>). 2005 Nov;64(4):347-52.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Ağırdır BV, </w:t>
      </w:r>
      <w:proofErr w:type="spellStart"/>
      <w:r w:rsidRPr="00991CD8">
        <w:rPr>
          <w:rFonts w:cstheme="minorHAnsi"/>
        </w:rPr>
        <w:t>Sindel</w:t>
      </w:r>
      <w:proofErr w:type="spellEnd"/>
      <w:r w:rsidRPr="00991CD8">
        <w:rPr>
          <w:rFonts w:cstheme="minorHAnsi"/>
        </w:rPr>
        <w:t xml:space="preserve"> M. </w:t>
      </w:r>
      <w:proofErr w:type="spellStart"/>
      <w:r w:rsidRPr="00991CD8">
        <w:rPr>
          <w:rFonts w:cstheme="minorHAnsi"/>
        </w:rPr>
        <w:t>Important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landmarks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lateral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nasal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wall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Saudi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Med</w:t>
      </w:r>
      <w:proofErr w:type="spellEnd"/>
      <w:r w:rsidRPr="00991CD8">
        <w:rPr>
          <w:rFonts w:cstheme="minorHAnsi"/>
        </w:rPr>
        <w:t xml:space="preserve"> J. 2005 Sep;26(9):1403-8.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proofErr w:type="spellStart"/>
      <w:r w:rsidRPr="00991CD8">
        <w:rPr>
          <w:rFonts w:cstheme="minorHAnsi"/>
        </w:rPr>
        <w:lastRenderedPageBreak/>
        <w:t>Urguden</w:t>
      </w:r>
      <w:proofErr w:type="spellEnd"/>
      <w:r w:rsidRPr="00991CD8">
        <w:rPr>
          <w:rFonts w:cstheme="minorHAnsi"/>
        </w:rPr>
        <w:t xml:space="preserve"> M, </w:t>
      </w:r>
      <w:proofErr w:type="spellStart"/>
      <w:r w:rsidRPr="00991CD8">
        <w:rPr>
          <w:rFonts w:cstheme="minorHAnsi"/>
        </w:rPr>
        <w:t>Ozdemir</w:t>
      </w:r>
      <w:proofErr w:type="spellEnd"/>
      <w:r w:rsidRPr="00991CD8">
        <w:rPr>
          <w:rFonts w:cstheme="minorHAnsi"/>
        </w:rPr>
        <w:t xml:space="preserve"> H</w:t>
      </w:r>
      <w:r w:rsidRPr="00991CD8">
        <w:rPr>
          <w:rFonts w:cstheme="minorHAnsi"/>
          <w:b/>
        </w:rPr>
        <w:t xml:space="preserve">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Bilbasar</w:t>
      </w:r>
      <w:proofErr w:type="spellEnd"/>
      <w:r w:rsidRPr="00991CD8">
        <w:rPr>
          <w:rFonts w:cstheme="minorHAnsi"/>
        </w:rPr>
        <w:t xml:space="preserve"> H, Oğuz N. Is </w:t>
      </w:r>
      <w:proofErr w:type="spellStart"/>
      <w:r w:rsidRPr="00991CD8">
        <w:rPr>
          <w:rFonts w:cstheme="minorHAnsi"/>
        </w:rPr>
        <w:t>there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effect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suprascapular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notch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type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iatrogenic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suprascapular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nerve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lesions</w:t>
      </w:r>
      <w:proofErr w:type="spellEnd"/>
      <w:r w:rsidRPr="00991CD8">
        <w:rPr>
          <w:rFonts w:cstheme="minorHAnsi"/>
        </w:rPr>
        <w:t xml:space="preserve">? An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Knee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Surg</w:t>
      </w:r>
      <w:proofErr w:type="spellEnd"/>
      <w:r w:rsidRPr="00991CD8">
        <w:rPr>
          <w:rFonts w:cstheme="minorHAnsi"/>
        </w:rPr>
        <w:t xml:space="preserve"> Sports </w:t>
      </w:r>
      <w:proofErr w:type="spellStart"/>
      <w:r w:rsidRPr="00991CD8">
        <w:rPr>
          <w:rFonts w:cstheme="minorHAnsi"/>
        </w:rPr>
        <w:t>Traumatol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Arthrosc</w:t>
      </w:r>
      <w:proofErr w:type="spellEnd"/>
      <w:r w:rsidRPr="00991CD8">
        <w:rPr>
          <w:rFonts w:cstheme="minorHAnsi"/>
        </w:rPr>
        <w:t xml:space="preserve">. 2004 May;12(3):241-5. </w:t>
      </w:r>
      <w:proofErr w:type="spellStart"/>
      <w:r w:rsidRPr="00991CD8">
        <w:rPr>
          <w:rFonts w:cstheme="minorHAnsi"/>
        </w:rPr>
        <w:t>Epub</w:t>
      </w:r>
      <w:proofErr w:type="spellEnd"/>
      <w:r w:rsidRPr="00991CD8">
        <w:rPr>
          <w:rFonts w:cstheme="minorHAnsi"/>
        </w:rPr>
        <w:t xml:space="preserve"> 2003 </w:t>
      </w:r>
      <w:proofErr w:type="spellStart"/>
      <w:r w:rsidRPr="00991CD8">
        <w:rPr>
          <w:rFonts w:cstheme="minorHAnsi"/>
        </w:rPr>
        <w:t>Dec</w:t>
      </w:r>
      <w:proofErr w:type="spellEnd"/>
      <w:r w:rsidRPr="00991CD8">
        <w:rPr>
          <w:rFonts w:cstheme="minorHAnsi"/>
        </w:rPr>
        <w:t xml:space="preserve"> 5.</w:t>
      </w:r>
    </w:p>
    <w:p w:rsidR="00CE2399" w:rsidRPr="00991CD8" w:rsidRDefault="00CE2399" w:rsidP="00991CD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991CD8">
        <w:rPr>
          <w:rFonts w:cstheme="minorHAnsi"/>
        </w:rPr>
        <w:t xml:space="preserve">Sarıkçıoğlu L,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Ozkan</w:t>
      </w:r>
      <w:proofErr w:type="spellEnd"/>
      <w:r w:rsidRPr="00991CD8">
        <w:rPr>
          <w:rFonts w:cstheme="minorHAnsi"/>
        </w:rPr>
        <w:t xml:space="preserve"> O. </w:t>
      </w:r>
      <w:proofErr w:type="spellStart"/>
      <w:r w:rsidRPr="00991CD8">
        <w:rPr>
          <w:rFonts w:cstheme="minorHAnsi"/>
        </w:rPr>
        <w:t>Cleidooccipital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muscle</w:t>
      </w:r>
      <w:proofErr w:type="spellEnd"/>
      <w:r w:rsidRPr="00991CD8">
        <w:rPr>
          <w:rFonts w:cstheme="minorHAnsi"/>
        </w:rPr>
        <w:t xml:space="preserve">: an </w:t>
      </w:r>
      <w:proofErr w:type="spellStart"/>
      <w:r w:rsidRPr="00991CD8">
        <w:rPr>
          <w:rFonts w:cstheme="minorHAnsi"/>
        </w:rPr>
        <w:t>anomalous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muscle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neck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region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Folia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Morphol</w:t>
      </w:r>
      <w:proofErr w:type="spellEnd"/>
      <w:r w:rsidRPr="00991CD8">
        <w:rPr>
          <w:rFonts w:cstheme="minorHAnsi"/>
        </w:rPr>
        <w:t xml:space="preserve"> (</w:t>
      </w:r>
      <w:proofErr w:type="spellStart"/>
      <w:r w:rsidRPr="00991CD8">
        <w:rPr>
          <w:rFonts w:cstheme="minorHAnsi"/>
        </w:rPr>
        <w:t>Warsz</w:t>
      </w:r>
      <w:proofErr w:type="spellEnd"/>
      <w:r w:rsidRPr="00991CD8">
        <w:rPr>
          <w:rFonts w:cstheme="minorHAnsi"/>
        </w:rPr>
        <w:t>). 2001 Nov;60(4):347-9.</w:t>
      </w:r>
    </w:p>
    <w:p w:rsidR="00CE2399" w:rsidRPr="00991CD8" w:rsidRDefault="00CE2399" w:rsidP="00991CD8">
      <w:pPr>
        <w:spacing w:line="360" w:lineRule="auto"/>
        <w:ind w:left="-993"/>
        <w:rPr>
          <w:rFonts w:cstheme="minorHAnsi"/>
          <w:b/>
        </w:rPr>
      </w:pPr>
    </w:p>
    <w:p w:rsidR="00CE2399" w:rsidRPr="00991CD8" w:rsidRDefault="00CE2399" w:rsidP="00991CD8">
      <w:pPr>
        <w:spacing w:line="360" w:lineRule="auto"/>
        <w:ind w:left="2832" w:hanging="2832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Bildiriler: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1-M. </w:t>
      </w:r>
      <w:proofErr w:type="spellStart"/>
      <w:r w:rsidRPr="00991CD8">
        <w:rPr>
          <w:rFonts w:cstheme="minorHAnsi"/>
        </w:rPr>
        <w:t>Urguden</w:t>
      </w:r>
      <w:proofErr w:type="spellEnd"/>
      <w:r w:rsidRPr="00991CD8">
        <w:rPr>
          <w:rFonts w:cstheme="minorHAnsi"/>
        </w:rPr>
        <w:t xml:space="preserve">, </w:t>
      </w:r>
      <w:r w:rsidRPr="00991CD8">
        <w:rPr>
          <w:rFonts w:cstheme="minorHAnsi"/>
          <w:b/>
          <w:u w:val="single"/>
        </w:rPr>
        <w:t xml:space="preserve">B.O.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, N. </w:t>
      </w:r>
      <w:proofErr w:type="spellStart"/>
      <w:r w:rsidRPr="00991CD8">
        <w:rPr>
          <w:rFonts w:cstheme="minorHAnsi"/>
        </w:rPr>
        <w:t>Çoskun</w:t>
      </w:r>
      <w:proofErr w:type="spellEnd"/>
      <w:r w:rsidRPr="00991CD8">
        <w:rPr>
          <w:rFonts w:cstheme="minorHAnsi"/>
        </w:rPr>
        <w:t xml:space="preserve">, N.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. A. </w:t>
      </w:r>
      <w:proofErr w:type="spellStart"/>
      <w:r w:rsidRPr="00991CD8">
        <w:rPr>
          <w:rFonts w:cstheme="minorHAnsi"/>
        </w:rPr>
        <w:t>macroanatomical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 on </w:t>
      </w:r>
      <w:proofErr w:type="spellStart"/>
      <w:r w:rsidRPr="00991CD8">
        <w:rPr>
          <w:rFonts w:cstheme="minorHAnsi"/>
        </w:rPr>
        <w:t>distance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between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scapular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notch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supraglenoidal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tubercle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Symposıum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internationale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quartum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anatomiae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clinicae</w:t>
      </w:r>
      <w:proofErr w:type="spellEnd"/>
      <w:r w:rsidRPr="00991CD8">
        <w:rPr>
          <w:rFonts w:cstheme="minorHAnsi"/>
        </w:rPr>
        <w:t xml:space="preserve">. </w:t>
      </w:r>
      <w:proofErr w:type="gramStart"/>
      <w:r w:rsidRPr="00991CD8">
        <w:rPr>
          <w:rFonts w:cstheme="minorHAnsi"/>
        </w:rPr>
        <w:t xml:space="preserve">Varna , </w:t>
      </w:r>
      <w:proofErr w:type="spellStart"/>
      <w:r w:rsidRPr="00991CD8">
        <w:rPr>
          <w:rFonts w:cstheme="minorHAnsi"/>
        </w:rPr>
        <w:t>Bulgaria</w:t>
      </w:r>
      <w:proofErr w:type="spellEnd"/>
      <w:proofErr w:type="gramEnd"/>
      <w:r w:rsidRPr="00991CD8">
        <w:rPr>
          <w:rFonts w:cstheme="minorHAnsi"/>
        </w:rPr>
        <w:t>, 2000.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2- M. </w:t>
      </w:r>
      <w:proofErr w:type="spellStart"/>
      <w:r w:rsidRPr="00991CD8">
        <w:rPr>
          <w:rFonts w:cstheme="minorHAnsi"/>
        </w:rPr>
        <w:t>Urguden</w:t>
      </w:r>
      <w:proofErr w:type="spellEnd"/>
      <w:r w:rsidRPr="00991CD8">
        <w:rPr>
          <w:rFonts w:cstheme="minorHAnsi"/>
        </w:rPr>
        <w:t xml:space="preserve">, </w:t>
      </w:r>
      <w:r w:rsidRPr="00991CD8">
        <w:rPr>
          <w:rFonts w:cstheme="minorHAnsi"/>
          <w:b/>
          <w:u w:val="single"/>
        </w:rPr>
        <w:t xml:space="preserve">B.O.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, N. </w:t>
      </w:r>
      <w:proofErr w:type="spellStart"/>
      <w:r w:rsidRPr="00991CD8">
        <w:rPr>
          <w:rFonts w:cstheme="minorHAnsi"/>
        </w:rPr>
        <w:t>Çoskun</w:t>
      </w:r>
      <w:proofErr w:type="spellEnd"/>
      <w:r w:rsidRPr="00991CD8">
        <w:rPr>
          <w:rFonts w:cstheme="minorHAnsi"/>
        </w:rPr>
        <w:t xml:space="preserve">, N.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Types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scapular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notch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Symposıum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internationale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quartum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anatomiae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clinicae</w:t>
      </w:r>
      <w:proofErr w:type="spellEnd"/>
      <w:r w:rsidRPr="00991CD8">
        <w:rPr>
          <w:rFonts w:cstheme="minorHAnsi"/>
        </w:rPr>
        <w:t xml:space="preserve">. </w:t>
      </w:r>
      <w:proofErr w:type="gramStart"/>
      <w:r w:rsidRPr="00991CD8">
        <w:rPr>
          <w:rFonts w:cstheme="minorHAnsi"/>
        </w:rPr>
        <w:t xml:space="preserve">Varna , </w:t>
      </w:r>
      <w:proofErr w:type="spellStart"/>
      <w:r w:rsidRPr="00991CD8">
        <w:rPr>
          <w:rFonts w:cstheme="minorHAnsi"/>
        </w:rPr>
        <w:t>Bulgaria</w:t>
      </w:r>
      <w:proofErr w:type="spellEnd"/>
      <w:proofErr w:type="gramEnd"/>
      <w:r w:rsidRPr="00991CD8">
        <w:rPr>
          <w:rFonts w:cstheme="minorHAnsi"/>
        </w:rPr>
        <w:t>, 2000.</w:t>
      </w:r>
    </w:p>
    <w:p w:rsidR="00CE2399" w:rsidRPr="003B5261" w:rsidRDefault="00CE2399" w:rsidP="003B5261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</w:rPr>
        <w:t xml:space="preserve">3-F.B. </w:t>
      </w:r>
      <w:proofErr w:type="spellStart"/>
      <w:r w:rsidRPr="00991CD8">
        <w:rPr>
          <w:rFonts w:cstheme="minorHAnsi"/>
        </w:rPr>
        <w:t>Yildirim</w:t>
      </w:r>
      <w:proofErr w:type="spellEnd"/>
      <w:r w:rsidRPr="00991CD8">
        <w:rPr>
          <w:rFonts w:cstheme="minorHAnsi"/>
        </w:rPr>
        <w:t xml:space="preserve">, S. Demir, </w:t>
      </w:r>
      <w:r w:rsidRPr="00991CD8">
        <w:rPr>
          <w:rFonts w:cstheme="minorHAnsi"/>
          <w:b/>
          <w:u w:val="single"/>
        </w:rPr>
        <w:t xml:space="preserve">B.O.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, N.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branches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celiac</w:t>
      </w:r>
      <w:proofErr w:type="spellEnd"/>
      <w:r w:rsidRPr="00991CD8">
        <w:rPr>
          <w:rFonts w:cstheme="minorHAnsi"/>
        </w:rPr>
        <w:t xml:space="preserve"> trunk.12. </w:t>
      </w:r>
      <w:proofErr w:type="spellStart"/>
      <w:r w:rsidRPr="00991CD8">
        <w:rPr>
          <w:rFonts w:cstheme="minorHAnsi"/>
        </w:rPr>
        <w:t>Europen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>, Lyon France May 2001.</w:t>
      </w:r>
    </w:p>
    <w:p w:rsidR="00CE2399" w:rsidRPr="00991CD8" w:rsidRDefault="00CE2399" w:rsidP="00991CD8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</w:rPr>
        <w:t xml:space="preserve">4-M. </w:t>
      </w:r>
      <w:proofErr w:type="spellStart"/>
      <w:r w:rsidRPr="00991CD8">
        <w:rPr>
          <w:rFonts w:cstheme="minorHAnsi"/>
        </w:rPr>
        <w:t>Sindel</w:t>
      </w:r>
      <w:proofErr w:type="spellEnd"/>
      <w:r w:rsidRPr="00991CD8">
        <w:rPr>
          <w:rFonts w:cstheme="minorHAnsi"/>
        </w:rPr>
        <w:t xml:space="preserve">, C. </w:t>
      </w:r>
      <w:proofErr w:type="spellStart"/>
      <w:r w:rsidRPr="00991CD8">
        <w:rPr>
          <w:rFonts w:cstheme="minorHAnsi"/>
        </w:rPr>
        <w:t>Cevikol</w:t>
      </w:r>
      <w:proofErr w:type="spellEnd"/>
      <w:r w:rsidRPr="00991CD8">
        <w:rPr>
          <w:rFonts w:cstheme="minorHAnsi"/>
        </w:rPr>
        <w:t xml:space="preserve">, K. </w:t>
      </w:r>
      <w:proofErr w:type="spellStart"/>
      <w:r w:rsidRPr="00991CD8">
        <w:rPr>
          <w:rFonts w:cstheme="minorHAnsi"/>
        </w:rPr>
        <w:t>Ceken</w:t>
      </w:r>
      <w:proofErr w:type="spellEnd"/>
      <w:r w:rsidRPr="00991CD8">
        <w:rPr>
          <w:rFonts w:cstheme="minorHAnsi"/>
        </w:rPr>
        <w:t xml:space="preserve">, </w:t>
      </w:r>
      <w:r w:rsidRPr="00991CD8">
        <w:rPr>
          <w:rFonts w:cstheme="minorHAnsi"/>
          <w:b/>
          <w:u w:val="single"/>
        </w:rPr>
        <w:t xml:space="preserve">B.O.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Anatomy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prostate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gland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periprostatic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structures</w:t>
      </w:r>
      <w:proofErr w:type="spellEnd"/>
      <w:r w:rsidRPr="00991CD8">
        <w:rPr>
          <w:rFonts w:cstheme="minorHAnsi"/>
        </w:rPr>
        <w:t xml:space="preserve">: MRI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transrectal</w:t>
      </w:r>
      <w:proofErr w:type="spellEnd"/>
      <w:r w:rsidRPr="00991CD8">
        <w:rPr>
          <w:rFonts w:cstheme="minorHAnsi"/>
        </w:rPr>
        <w:t xml:space="preserve"> us </w:t>
      </w:r>
      <w:proofErr w:type="spellStart"/>
      <w:r w:rsidRPr="00991CD8">
        <w:rPr>
          <w:rFonts w:cstheme="minorHAnsi"/>
        </w:rPr>
        <w:t>evaluation</w:t>
      </w:r>
      <w:proofErr w:type="spellEnd"/>
      <w:r w:rsidRPr="00991CD8">
        <w:rPr>
          <w:rFonts w:cstheme="minorHAnsi"/>
        </w:rPr>
        <w:t xml:space="preserve">. 12. </w:t>
      </w:r>
      <w:proofErr w:type="spellStart"/>
      <w:r w:rsidRPr="00991CD8">
        <w:rPr>
          <w:rFonts w:cstheme="minorHAnsi"/>
        </w:rPr>
        <w:t>Europen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>, Lyon France May 2001.</w:t>
      </w:r>
    </w:p>
    <w:p w:rsidR="00CE2399" w:rsidRPr="00991CD8" w:rsidRDefault="00CE2399" w:rsidP="00991CD8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</w:rPr>
        <w:t>5-</w:t>
      </w:r>
      <w:r w:rsidRPr="00991CD8">
        <w:rPr>
          <w:rFonts w:cstheme="minorHAnsi"/>
          <w:b/>
          <w:u w:val="single"/>
        </w:rPr>
        <w:t xml:space="preserve">B. 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 S. Demir, F.B. </w:t>
      </w:r>
      <w:proofErr w:type="spellStart"/>
      <w:r w:rsidRPr="00991CD8">
        <w:rPr>
          <w:rFonts w:cstheme="minorHAnsi"/>
        </w:rPr>
        <w:t>Yildirim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N.Oguz</w:t>
      </w:r>
      <w:proofErr w:type="spellEnd"/>
      <w:r w:rsidRPr="00991CD8">
        <w:rPr>
          <w:rFonts w:cstheme="minorHAnsi"/>
        </w:rPr>
        <w:t xml:space="preserve">. A </w:t>
      </w:r>
      <w:proofErr w:type="spellStart"/>
      <w:r w:rsidRPr="00991CD8">
        <w:rPr>
          <w:rFonts w:cstheme="minorHAnsi"/>
        </w:rPr>
        <w:t>rare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case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with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abnormal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left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colic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artery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origination</w:t>
      </w:r>
      <w:proofErr w:type="spellEnd"/>
      <w:r w:rsidRPr="00991CD8">
        <w:rPr>
          <w:rFonts w:cstheme="minorHAnsi"/>
        </w:rPr>
        <w:t xml:space="preserve">. 12. </w:t>
      </w:r>
      <w:proofErr w:type="spellStart"/>
      <w:r w:rsidRPr="00991CD8">
        <w:rPr>
          <w:rFonts w:cstheme="minorHAnsi"/>
        </w:rPr>
        <w:t>Europen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>, Lyon France May 2001.</w:t>
      </w:r>
    </w:p>
    <w:p w:rsidR="00CE2399" w:rsidRPr="00991CD8" w:rsidRDefault="00CE2399" w:rsidP="00991CD8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</w:rPr>
        <w:t>6-</w:t>
      </w:r>
      <w:r w:rsidRPr="00991CD8">
        <w:rPr>
          <w:rFonts w:cstheme="minorHAnsi"/>
          <w:b/>
          <w:u w:val="single"/>
        </w:rPr>
        <w:t xml:space="preserve">B.O.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</w:rPr>
        <w:t xml:space="preserve">, M. </w:t>
      </w:r>
      <w:proofErr w:type="spellStart"/>
      <w:r w:rsidRPr="00991CD8">
        <w:rPr>
          <w:rFonts w:cstheme="minorHAnsi"/>
        </w:rPr>
        <w:t>Sindel</w:t>
      </w:r>
      <w:proofErr w:type="spellEnd"/>
      <w:r w:rsidRPr="00991CD8">
        <w:rPr>
          <w:rFonts w:cstheme="minorHAnsi"/>
        </w:rPr>
        <w:t xml:space="preserve">, B. </w:t>
      </w:r>
      <w:proofErr w:type="spellStart"/>
      <w:r w:rsidRPr="00991CD8">
        <w:rPr>
          <w:rFonts w:cstheme="minorHAnsi"/>
        </w:rPr>
        <w:t>Agirdir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Important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Landnarks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lateral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nasal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wall</w:t>
      </w:r>
      <w:proofErr w:type="spellEnd"/>
      <w:r w:rsidRPr="00991CD8">
        <w:rPr>
          <w:rFonts w:cstheme="minorHAnsi"/>
        </w:rPr>
        <w:t xml:space="preserve">. XVII. International </w:t>
      </w:r>
      <w:proofErr w:type="spellStart"/>
      <w:r w:rsidRPr="00991CD8">
        <w:rPr>
          <w:rFonts w:cstheme="minorHAnsi"/>
        </w:rPr>
        <w:t>Symposium</w:t>
      </w:r>
      <w:proofErr w:type="spellEnd"/>
      <w:r w:rsidRPr="00991CD8">
        <w:rPr>
          <w:rFonts w:cstheme="minorHAnsi"/>
        </w:rPr>
        <w:t xml:space="preserve"> on </w:t>
      </w:r>
      <w:proofErr w:type="spellStart"/>
      <w:r w:rsidRPr="00991CD8">
        <w:rPr>
          <w:rFonts w:cstheme="minorHAnsi"/>
        </w:rPr>
        <w:t>Morphological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Sciences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Timişoara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Romanian</w:t>
      </w:r>
      <w:proofErr w:type="spellEnd"/>
      <w:r w:rsidRPr="00991CD8">
        <w:rPr>
          <w:rFonts w:cstheme="minorHAnsi"/>
        </w:rPr>
        <w:t xml:space="preserve"> 11-</w:t>
      </w:r>
      <w:proofErr w:type="gramStart"/>
      <w:r w:rsidRPr="00991CD8">
        <w:rPr>
          <w:rFonts w:cstheme="minorHAnsi"/>
        </w:rPr>
        <w:t xml:space="preserve">15  </w:t>
      </w:r>
      <w:proofErr w:type="spellStart"/>
      <w:r w:rsidRPr="00991CD8">
        <w:rPr>
          <w:rFonts w:cstheme="minorHAnsi"/>
        </w:rPr>
        <w:t>September</w:t>
      </w:r>
      <w:proofErr w:type="spellEnd"/>
      <w:proofErr w:type="gramEnd"/>
      <w:r w:rsidRPr="00991CD8">
        <w:rPr>
          <w:rFonts w:cstheme="minorHAnsi"/>
        </w:rPr>
        <w:t xml:space="preserve"> 2002,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7- </w:t>
      </w:r>
      <w:proofErr w:type="spellStart"/>
      <w:r w:rsidRPr="00991CD8">
        <w:rPr>
          <w:rFonts w:cstheme="minorHAnsi"/>
        </w:rPr>
        <w:t>Reeves</w:t>
      </w:r>
      <w:proofErr w:type="spellEnd"/>
      <w:r w:rsidRPr="00991CD8">
        <w:rPr>
          <w:rFonts w:cstheme="minorHAnsi"/>
        </w:rPr>
        <w:t xml:space="preserve"> NP, </w:t>
      </w:r>
      <w:proofErr w:type="spellStart"/>
      <w:r w:rsidRPr="00991CD8">
        <w:rPr>
          <w:rFonts w:cstheme="minorHAnsi"/>
        </w:rPr>
        <w:t>Cholewicki</w:t>
      </w:r>
      <w:proofErr w:type="spellEnd"/>
      <w:r w:rsidRPr="00991CD8">
        <w:rPr>
          <w:rFonts w:cstheme="minorHAnsi"/>
        </w:rPr>
        <w:t xml:space="preserve"> J,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Morrisette</w:t>
      </w:r>
      <w:proofErr w:type="spellEnd"/>
      <w:r w:rsidRPr="00991CD8">
        <w:rPr>
          <w:rFonts w:cstheme="minorHAnsi"/>
        </w:rPr>
        <w:t xml:space="preserve"> DC. </w:t>
      </w:r>
      <w:proofErr w:type="spellStart"/>
      <w:r w:rsidRPr="00991CD8">
        <w:rPr>
          <w:rFonts w:cstheme="minorHAnsi"/>
        </w:rPr>
        <w:t>Increased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trunk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muscle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activity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reduces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risk of </w:t>
      </w:r>
      <w:proofErr w:type="spellStart"/>
      <w:r w:rsidRPr="00991CD8">
        <w:rPr>
          <w:rFonts w:cstheme="minorHAnsi"/>
        </w:rPr>
        <w:t>low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back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injury</w:t>
      </w:r>
      <w:proofErr w:type="spellEnd"/>
      <w:r w:rsidRPr="00991CD8">
        <w:rPr>
          <w:rFonts w:cstheme="minorHAnsi"/>
        </w:rPr>
        <w:t xml:space="preserve">. 4. </w:t>
      </w:r>
      <w:proofErr w:type="spellStart"/>
      <w:r w:rsidRPr="00991CD8">
        <w:rPr>
          <w:rFonts w:cstheme="minorHAnsi"/>
        </w:rPr>
        <w:t>Asian</w:t>
      </w:r>
      <w:proofErr w:type="spellEnd"/>
      <w:r w:rsidRPr="00991CD8">
        <w:rPr>
          <w:rFonts w:cstheme="minorHAnsi"/>
        </w:rPr>
        <w:t xml:space="preserve">-Pacific </w:t>
      </w:r>
      <w:proofErr w:type="spellStart"/>
      <w:r w:rsidRPr="00991CD8">
        <w:rPr>
          <w:rFonts w:cstheme="minorHAnsi"/>
        </w:rPr>
        <w:t>international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anatomists</w:t>
      </w:r>
      <w:proofErr w:type="spellEnd"/>
      <w:r w:rsidRPr="00991CD8">
        <w:rPr>
          <w:rFonts w:cstheme="minorHAnsi"/>
        </w:rPr>
        <w:t>. Kuşadası, İzmir 7-10 Eylül 2005</w:t>
      </w:r>
    </w:p>
    <w:p w:rsidR="00CE2399" w:rsidRPr="00991CD8" w:rsidRDefault="00CE2399" w:rsidP="00991CD8">
      <w:pPr>
        <w:spacing w:line="360" w:lineRule="auto"/>
        <w:rPr>
          <w:rFonts w:cstheme="minorHAnsi"/>
          <w:color w:val="333333"/>
        </w:rPr>
      </w:pPr>
      <w:r w:rsidRPr="00991CD8">
        <w:rPr>
          <w:rFonts w:cstheme="minorHAnsi"/>
        </w:rPr>
        <w:t xml:space="preserve">8- </w:t>
      </w:r>
      <w:proofErr w:type="spellStart"/>
      <w:r w:rsidRPr="00991CD8">
        <w:rPr>
          <w:rFonts w:cstheme="minorHAnsi"/>
        </w:rPr>
        <w:t>Cakmak</w:t>
      </w:r>
      <w:proofErr w:type="spellEnd"/>
      <w:r w:rsidRPr="00991CD8">
        <w:rPr>
          <w:rFonts w:cstheme="minorHAnsi"/>
        </w:rPr>
        <w:t xml:space="preserve"> H</w:t>
      </w:r>
      <w:proofErr w:type="gramStart"/>
      <w:r w:rsidRPr="00991CD8">
        <w:rPr>
          <w:rFonts w:cstheme="minorHAnsi"/>
        </w:rPr>
        <w:t>.,</w:t>
      </w:r>
      <w:proofErr w:type="gram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Donmez</w:t>
      </w:r>
      <w:proofErr w:type="spellEnd"/>
      <w:r w:rsidRPr="00991CD8">
        <w:rPr>
          <w:rFonts w:cstheme="minorHAnsi"/>
        </w:rPr>
        <w:t xml:space="preserve"> BO., </w:t>
      </w:r>
      <w:proofErr w:type="spellStart"/>
      <w:r w:rsidRPr="00991CD8">
        <w:rPr>
          <w:rFonts w:cstheme="minorHAnsi"/>
        </w:rPr>
        <w:t>Kayisli</w:t>
      </w:r>
      <w:proofErr w:type="spellEnd"/>
      <w:r w:rsidRPr="00991CD8">
        <w:rPr>
          <w:rFonts w:cstheme="minorHAnsi"/>
        </w:rPr>
        <w:t xml:space="preserve"> UA., </w:t>
      </w:r>
      <w:proofErr w:type="spellStart"/>
      <w:r w:rsidRPr="00991CD8">
        <w:rPr>
          <w:rFonts w:cstheme="minorHAnsi"/>
        </w:rPr>
        <w:t>Arici</w:t>
      </w:r>
      <w:proofErr w:type="spellEnd"/>
      <w:r w:rsidRPr="00991CD8">
        <w:rPr>
          <w:rFonts w:cstheme="minorHAnsi"/>
        </w:rPr>
        <w:t xml:space="preserve"> A. </w:t>
      </w:r>
      <w:proofErr w:type="spellStart"/>
      <w:r w:rsidRPr="00991CD8">
        <w:rPr>
          <w:rFonts w:cstheme="minorHAnsi"/>
        </w:rPr>
        <w:t>Increased</w:t>
      </w:r>
      <w:proofErr w:type="spellEnd"/>
      <w:r w:rsidRPr="00991CD8">
        <w:rPr>
          <w:rFonts w:cstheme="minorHAnsi"/>
        </w:rPr>
        <w:t xml:space="preserve"> p38 </w:t>
      </w:r>
      <w:proofErr w:type="spellStart"/>
      <w:r w:rsidRPr="00991CD8">
        <w:rPr>
          <w:rFonts w:cstheme="minorHAnsi"/>
        </w:rPr>
        <w:t>mitogen-activated</w:t>
      </w:r>
      <w:proofErr w:type="spellEnd"/>
      <w:r w:rsidRPr="00991CD8">
        <w:rPr>
          <w:rFonts w:cstheme="minorHAnsi"/>
        </w:rPr>
        <w:t xml:space="preserve"> protein </w:t>
      </w:r>
      <w:proofErr w:type="spellStart"/>
      <w:r w:rsidRPr="00991CD8">
        <w:rPr>
          <w:rFonts w:cstheme="minorHAnsi"/>
        </w:rPr>
        <w:t>kinase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activation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endometriotic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endothelial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cells</w:t>
      </w:r>
      <w:proofErr w:type="spellEnd"/>
      <w:r w:rsidRPr="00991CD8">
        <w:rPr>
          <w:rFonts w:cstheme="minorHAnsi"/>
        </w:rPr>
        <w:t xml:space="preserve">. </w:t>
      </w:r>
      <w:r w:rsidRPr="00991CD8">
        <w:rPr>
          <w:rFonts w:cstheme="minorHAnsi"/>
          <w:color w:val="333333"/>
        </w:rPr>
        <w:t xml:space="preserve">FERTILITY AND STERILITY </w:t>
      </w:r>
      <w:r w:rsidRPr="00991CD8">
        <w:rPr>
          <w:rStyle w:val="frlabel1"/>
          <w:rFonts w:cstheme="minorHAnsi"/>
          <w:color w:val="333333"/>
        </w:rPr>
        <w:t>Volume:</w:t>
      </w:r>
      <w:r w:rsidRPr="00991CD8">
        <w:rPr>
          <w:rFonts w:cstheme="minorHAnsi"/>
          <w:color w:val="333333"/>
        </w:rPr>
        <w:t xml:space="preserve"> 84 </w:t>
      </w:r>
      <w:proofErr w:type="spellStart"/>
      <w:r w:rsidRPr="00991CD8">
        <w:rPr>
          <w:rStyle w:val="frlabel1"/>
          <w:rFonts w:cstheme="minorHAnsi"/>
          <w:color w:val="333333"/>
        </w:rPr>
        <w:t>Supplement</w:t>
      </w:r>
      <w:proofErr w:type="spellEnd"/>
      <w:r w:rsidRPr="00991CD8">
        <w:rPr>
          <w:rStyle w:val="frlabel1"/>
          <w:rFonts w:cstheme="minorHAnsi"/>
          <w:color w:val="333333"/>
        </w:rPr>
        <w:t>:</w:t>
      </w:r>
      <w:r w:rsidRPr="00991CD8">
        <w:rPr>
          <w:rFonts w:cstheme="minorHAnsi"/>
          <w:color w:val="333333"/>
        </w:rPr>
        <w:t xml:space="preserve"> 1, S446. </w:t>
      </w:r>
      <w:proofErr w:type="spellStart"/>
      <w:r w:rsidRPr="00991CD8">
        <w:rPr>
          <w:rFonts w:cstheme="minorHAnsi"/>
          <w:color w:val="333333"/>
        </w:rPr>
        <w:t>Conjoint</w:t>
      </w:r>
      <w:proofErr w:type="spellEnd"/>
      <w:r w:rsidRPr="00991CD8">
        <w:rPr>
          <w:rFonts w:cstheme="minorHAnsi"/>
          <w:color w:val="333333"/>
        </w:rPr>
        <w:t xml:space="preserve"> </w:t>
      </w:r>
      <w:proofErr w:type="spellStart"/>
      <w:r w:rsidRPr="00991CD8">
        <w:rPr>
          <w:rFonts w:cstheme="minorHAnsi"/>
          <w:color w:val="333333"/>
        </w:rPr>
        <w:t>Annual</w:t>
      </w:r>
      <w:proofErr w:type="spellEnd"/>
      <w:r w:rsidRPr="00991CD8">
        <w:rPr>
          <w:rFonts w:cstheme="minorHAnsi"/>
          <w:color w:val="333333"/>
        </w:rPr>
        <w:t xml:space="preserve"> Meeting of </w:t>
      </w:r>
      <w:proofErr w:type="spellStart"/>
      <w:r w:rsidRPr="00991CD8">
        <w:rPr>
          <w:rFonts w:cstheme="minorHAnsi"/>
          <w:color w:val="333333"/>
        </w:rPr>
        <w:t>the</w:t>
      </w:r>
      <w:proofErr w:type="spellEnd"/>
      <w:r w:rsidRPr="00991CD8">
        <w:rPr>
          <w:rFonts w:cstheme="minorHAnsi"/>
          <w:color w:val="333333"/>
        </w:rPr>
        <w:t xml:space="preserve"> American-Society-for-Reproductive-Medicine/Canadian-Fertility-and-Andrology-Society. Montreal, CANADA. OCT 15-19, 2005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>9-Kayisli UA</w:t>
      </w:r>
      <w:proofErr w:type="gramStart"/>
      <w:r w:rsidRPr="00991CD8">
        <w:rPr>
          <w:rFonts w:cstheme="minorHAnsi"/>
        </w:rPr>
        <w:t>.,</w:t>
      </w:r>
      <w:proofErr w:type="gram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Cakmak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H.,Seval</w:t>
      </w:r>
      <w:proofErr w:type="spellEnd"/>
      <w:r w:rsidRPr="00991CD8">
        <w:rPr>
          <w:rFonts w:cstheme="minorHAnsi"/>
        </w:rPr>
        <w:t xml:space="preserve"> Y., </w:t>
      </w:r>
      <w:proofErr w:type="spellStart"/>
      <w:r w:rsidRPr="00991CD8">
        <w:rPr>
          <w:rFonts w:cstheme="minorHAnsi"/>
        </w:rPr>
        <w:t>Donmez</w:t>
      </w:r>
      <w:proofErr w:type="spellEnd"/>
      <w:r w:rsidRPr="00991CD8">
        <w:rPr>
          <w:rFonts w:cstheme="minorHAnsi"/>
        </w:rPr>
        <w:t xml:space="preserve"> BO., </w:t>
      </w:r>
      <w:proofErr w:type="spellStart"/>
      <w:r w:rsidRPr="00991CD8">
        <w:rPr>
          <w:rFonts w:cstheme="minorHAnsi"/>
        </w:rPr>
        <w:t>Arici</w:t>
      </w:r>
      <w:proofErr w:type="spellEnd"/>
      <w:r w:rsidRPr="00991CD8">
        <w:rPr>
          <w:rFonts w:cstheme="minorHAnsi"/>
        </w:rPr>
        <w:t xml:space="preserve"> A. </w:t>
      </w:r>
      <w:proofErr w:type="spellStart"/>
      <w:r w:rsidRPr="00991CD8">
        <w:rPr>
          <w:rFonts w:cstheme="minorHAnsi"/>
        </w:rPr>
        <w:t>In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vivo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regulation</w:t>
      </w:r>
      <w:proofErr w:type="spellEnd"/>
      <w:r w:rsidRPr="00991CD8">
        <w:rPr>
          <w:rFonts w:cstheme="minorHAnsi"/>
        </w:rPr>
        <w:t xml:space="preserve"> of p38 MAPK </w:t>
      </w:r>
      <w:proofErr w:type="spellStart"/>
      <w:r w:rsidRPr="00991CD8">
        <w:rPr>
          <w:rFonts w:cstheme="minorHAnsi"/>
        </w:rPr>
        <w:t>activation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human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endometrium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endometriosis</w:t>
      </w:r>
      <w:proofErr w:type="spellEnd"/>
      <w:r w:rsidRPr="00991CD8">
        <w:rPr>
          <w:rFonts w:cstheme="minorHAnsi"/>
        </w:rPr>
        <w:t>.</w:t>
      </w:r>
      <w:r w:rsidRPr="00991CD8">
        <w:rPr>
          <w:rFonts w:cstheme="minorHAnsi"/>
          <w:color w:val="333333"/>
        </w:rPr>
        <w:t xml:space="preserve"> FERTILITY AND STERILITY </w:t>
      </w:r>
      <w:r w:rsidRPr="00991CD8">
        <w:rPr>
          <w:rStyle w:val="frlabel1"/>
          <w:rFonts w:cstheme="minorHAnsi"/>
          <w:color w:val="333333"/>
        </w:rPr>
        <w:t>Volume:</w:t>
      </w:r>
      <w:r w:rsidRPr="00991CD8">
        <w:rPr>
          <w:rFonts w:cstheme="minorHAnsi"/>
          <w:color w:val="333333"/>
        </w:rPr>
        <w:t xml:space="preserve"> 84 </w:t>
      </w:r>
      <w:proofErr w:type="spellStart"/>
      <w:r w:rsidRPr="00991CD8">
        <w:rPr>
          <w:rStyle w:val="frlabel1"/>
          <w:rFonts w:cstheme="minorHAnsi"/>
          <w:color w:val="333333"/>
        </w:rPr>
        <w:t>Supplement</w:t>
      </w:r>
      <w:proofErr w:type="spellEnd"/>
      <w:r w:rsidRPr="00991CD8">
        <w:rPr>
          <w:rStyle w:val="frlabel1"/>
          <w:rFonts w:cstheme="minorHAnsi"/>
          <w:color w:val="333333"/>
        </w:rPr>
        <w:t>:</w:t>
      </w:r>
      <w:r w:rsidRPr="00991CD8">
        <w:rPr>
          <w:rFonts w:cstheme="minorHAnsi"/>
          <w:color w:val="333333"/>
        </w:rPr>
        <w:t xml:space="preserve"> 1, </w:t>
      </w:r>
      <w:r w:rsidRPr="00991CD8">
        <w:rPr>
          <w:rFonts w:cstheme="minorHAnsi"/>
          <w:color w:val="333333"/>
        </w:rPr>
        <w:lastRenderedPageBreak/>
        <w:t xml:space="preserve">S441.Conjoint </w:t>
      </w:r>
      <w:proofErr w:type="spellStart"/>
      <w:r w:rsidRPr="00991CD8">
        <w:rPr>
          <w:rFonts w:cstheme="minorHAnsi"/>
          <w:color w:val="333333"/>
        </w:rPr>
        <w:t>Annual</w:t>
      </w:r>
      <w:proofErr w:type="spellEnd"/>
      <w:r w:rsidRPr="00991CD8">
        <w:rPr>
          <w:rFonts w:cstheme="minorHAnsi"/>
          <w:color w:val="333333"/>
        </w:rPr>
        <w:t xml:space="preserve"> Meeting of </w:t>
      </w:r>
      <w:proofErr w:type="spellStart"/>
      <w:r w:rsidRPr="00991CD8">
        <w:rPr>
          <w:rFonts w:cstheme="minorHAnsi"/>
          <w:color w:val="333333"/>
        </w:rPr>
        <w:t>the</w:t>
      </w:r>
      <w:proofErr w:type="spellEnd"/>
      <w:r w:rsidRPr="00991CD8">
        <w:rPr>
          <w:rFonts w:cstheme="minorHAnsi"/>
          <w:color w:val="333333"/>
        </w:rPr>
        <w:t xml:space="preserve"> American-Society-for-Reproductive-Medicine/Canadian-Fertility-and-Andrology-Society. Montreal, CANADA. OCT 15-19, 2005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10-Sarikcioglu L,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Gokhan</w:t>
      </w:r>
      <w:proofErr w:type="spellEnd"/>
      <w:r w:rsidRPr="00991CD8">
        <w:rPr>
          <w:rFonts w:cstheme="minorHAnsi"/>
        </w:rPr>
        <w:t xml:space="preserve"> G, </w:t>
      </w:r>
      <w:proofErr w:type="spellStart"/>
      <w:r w:rsidRPr="00991CD8">
        <w:rPr>
          <w:rFonts w:cstheme="minorHAnsi"/>
        </w:rPr>
        <w:t>Elpek</w:t>
      </w:r>
      <w:proofErr w:type="spellEnd"/>
      <w:r w:rsidRPr="00991CD8">
        <w:rPr>
          <w:rFonts w:cstheme="minorHAnsi"/>
        </w:rPr>
        <w:t xml:space="preserve"> GO, </w:t>
      </w:r>
      <w:proofErr w:type="spellStart"/>
      <w:r w:rsidRPr="00991CD8">
        <w:rPr>
          <w:rFonts w:cstheme="minorHAnsi"/>
        </w:rPr>
        <w:t>Ucar</w:t>
      </w:r>
      <w:proofErr w:type="spellEnd"/>
      <w:r w:rsidRPr="00991CD8">
        <w:rPr>
          <w:rFonts w:cstheme="minorHAnsi"/>
        </w:rPr>
        <w:t xml:space="preserve"> Y. </w:t>
      </w:r>
      <w:proofErr w:type="spellStart"/>
      <w:r w:rsidRPr="00991CD8">
        <w:rPr>
          <w:rFonts w:cstheme="minorHAnsi"/>
        </w:rPr>
        <w:t>Pons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hepatis</w:t>
      </w:r>
      <w:proofErr w:type="spellEnd"/>
      <w:r w:rsidRPr="00991CD8">
        <w:rPr>
          <w:rFonts w:cstheme="minorHAnsi"/>
        </w:rPr>
        <w:t xml:space="preserve"> an </w:t>
      </w:r>
      <w:proofErr w:type="spellStart"/>
      <w:r w:rsidRPr="00991CD8">
        <w:rPr>
          <w:rFonts w:cstheme="minorHAnsi"/>
        </w:rPr>
        <w:t>unusual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variation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liver</w:t>
      </w:r>
      <w:proofErr w:type="spellEnd"/>
      <w:r w:rsidRPr="00991CD8">
        <w:rPr>
          <w:rFonts w:cstheme="minorHAnsi"/>
        </w:rPr>
        <w:t xml:space="preserve">. 9. EACA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Prague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Czechoslovakia</w:t>
      </w:r>
      <w:proofErr w:type="spellEnd"/>
      <w:r w:rsidRPr="00991CD8">
        <w:rPr>
          <w:rFonts w:cstheme="minorHAnsi"/>
        </w:rPr>
        <w:t xml:space="preserve">, 5-8 </w:t>
      </w:r>
      <w:proofErr w:type="spellStart"/>
      <w:r w:rsidRPr="00991CD8">
        <w:rPr>
          <w:rFonts w:cstheme="minorHAnsi"/>
        </w:rPr>
        <w:t>September</w:t>
      </w:r>
      <w:proofErr w:type="spellEnd"/>
      <w:r w:rsidRPr="00991CD8">
        <w:rPr>
          <w:rFonts w:cstheme="minorHAnsi"/>
        </w:rPr>
        <w:t xml:space="preserve"> 2007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11-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Ozsoy</w:t>
      </w:r>
      <w:proofErr w:type="spellEnd"/>
      <w:r w:rsidRPr="00991CD8">
        <w:rPr>
          <w:rFonts w:cstheme="minorHAnsi"/>
        </w:rPr>
        <w:t xml:space="preserve"> U, Demirel BM, </w:t>
      </w:r>
      <w:proofErr w:type="spellStart"/>
      <w:r w:rsidRPr="00991CD8">
        <w:rPr>
          <w:rFonts w:cstheme="minorHAnsi"/>
        </w:rPr>
        <w:t>Urguden</w:t>
      </w:r>
      <w:proofErr w:type="spellEnd"/>
      <w:r w:rsidRPr="00991CD8">
        <w:rPr>
          <w:rFonts w:cstheme="minorHAnsi"/>
        </w:rPr>
        <w:t xml:space="preserve"> M.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relationship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between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femur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curve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axis</w:t>
      </w:r>
      <w:proofErr w:type="spellEnd"/>
      <w:r w:rsidRPr="00991CD8">
        <w:rPr>
          <w:rFonts w:cstheme="minorHAnsi"/>
        </w:rPr>
        <w:t xml:space="preserve">: A pilot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103.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Annual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Innsbruck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Austria</w:t>
      </w:r>
      <w:proofErr w:type="spellEnd"/>
      <w:r w:rsidRPr="00991CD8">
        <w:rPr>
          <w:rFonts w:cstheme="minorHAnsi"/>
        </w:rPr>
        <w:t xml:space="preserve">, 14-17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2008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12-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Demirel BM, </w:t>
      </w:r>
      <w:proofErr w:type="spellStart"/>
      <w:r w:rsidRPr="00991CD8">
        <w:rPr>
          <w:rFonts w:cstheme="minorHAnsi"/>
        </w:rPr>
        <w:t>Ozsoy</w:t>
      </w:r>
      <w:proofErr w:type="spellEnd"/>
      <w:r w:rsidRPr="00991CD8">
        <w:rPr>
          <w:rFonts w:cstheme="minorHAnsi"/>
        </w:rPr>
        <w:t xml:space="preserve"> U, </w:t>
      </w:r>
      <w:proofErr w:type="spellStart"/>
      <w:r w:rsidRPr="00991CD8">
        <w:rPr>
          <w:rFonts w:cstheme="minorHAnsi"/>
        </w:rPr>
        <w:t>Urguden</w:t>
      </w:r>
      <w:proofErr w:type="spellEnd"/>
      <w:r w:rsidRPr="00991CD8">
        <w:rPr>
          <w:rFonts w:cstheme="minorHAnsi"/>
        </w:rPr>
        <w:t xml:space="preserve"> M. </w:t>
      </w:r>
      <w:proofErr w:type="spellStart"/>
      <w:r w:rsidRPr="00991CD8">
        <w:rPr>
          <w:rFonts w:cstheme="minorHAnsi"/>
        </w:rPr>
        <w:t>Digital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measurements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for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femoral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prosthesis</w:t>
      </w:r>
      <w:proofErr w:type="spellEnd"/>
      <w:r w:rsidRPr="00991CD8">
        <w:rPr>
          <w:rFonts w:cstheme="minorHAnsi"/>
        </w:rPr>
        <w:t xml:space="preserve">: A pilot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103.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Annual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Innsbruck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Austria</w:t>
      </w:r>
      <w:proofErr w:type="spellEnd"/>
      <w:r w:rsidRPr="00991CD8">
        <w:rPr>
          <w:rFonts w:cstheme="minorHAnsi"/>
        </w:rPr>
        <w:t xml:space="preserve">, 14-17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2008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13-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Koc</w:t>
      </w:r>
      <w:proofErr w:type="spellEnd"/>
      <w:r w:rsidRPr="00991CD8">
        <w:rPr>
          <w:rFonts w:cstheme="minorHAnsi"/>
        </w:rPr>
        <w:t xml:space="preserve"> P, </w:t>
      </w:r>
      <w:proofErr w:type="spellStart"/>
      <w:r w:rsidRPr="00991CD8">
        <w:rPr>
          <w:rFonts w:cstheme="minorHAnsi"/>
        </w:rPr>
        <w:t>Ozdemir</w:t>
      </w:r>
      <w:proofErr w:type="spellEnd"/>
      <w:r w:rsidRPr="00991CD8">
        <w:rPr>
          <w:rFonts w:cstheme="minorHAnsi"/>
        </w:rPr>
        <w:t xml:space="preserve"> S, </w:t>
      </w:r>
      <w:proofErr w:type="spellStart"/>
      <w:r w:rsidRPr="00991CD8">
        <w:rPr>
          <w:rFonts w:cstheme="minorHAnsi"/>
        </w:rPr>
        <w:t>Yaras</w:t>
      </w:r>
      <w:proofErr w:type="spellEnd"/>
      <w:r w:rsidRPr="00991CD8">
        <w:rPr>
          <w:rFonts w:cstheme="minorHAnsi"/>
        </w:rPr>
        <w:t xml:space="preserve"> N, Demir N, </w:t>
      </w:r>
      <w:proofErr w:type="spellStart"/>
      <w:r w:rsidRPr="00991CD8">
        <w:rPr>
          <w:rFonts w:cstheme="minorHAnsi"/>
        </w:rPr>
        <w:t>Karayalcin</w:t>
      </w:r>
      <w:proofErr w:type="spellEnd"/>
      <w:r w:rsidRPr="00991CD8">
        <w:rPr>
          <w:rFonts w:cstheme="minorHAnsi"/>
        </w:rPr>
        <w:t xml:space="preserve"> B,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N.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effect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angiotensin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receptor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blocker</w:t>
      </w:r>
      <w:proofErr w:type="spellEnd"/>
      <w:r w:rsidRPr="00991CD8">
        <w:rPr>
          <w:rFonts w:cstheme="minorHAnsi"/>
        </w:rPr>
        <w:t xml:space="preserve"> on </w:t>
      </w:r>
      <w:proofErr w:type="spellStart"/>
      <w:r w:rsidRPr="00991CD8">
        <w:rPr>
          <w:rFonts w:cstheme="minorHAnsi"/>
        </w:rPr>
        <w:t>osteoporosis</w:t>
      </w:r>
      <w:proofErr w:type="spellEnd"/>
      <w:r w:rsidRPr="00991CD8">
        <w:rPr>
          <w:rFonts w:cstheme="minorHAnsi"/>
        </w:rPr>
        <w:t xml:space="preserve"> in </w:t>
      </w:r>
      <w:proofErr w:type="spellStart"/>
      <w:r w:rsidRPr="00991CD8">
        <w:rPr>
          <w:rFonts w:cstheme="minorHAnsi"/>
        </w:rPr>
        <w:t>overiectomized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rat’s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femurs</w:t>
      </w:r>
      <w:proofErr w:type="spellEnd"/>
      <w:r w:rsidRPr="00991CD8">
        <w:rPr>
          <w:rFonts w:cstheme="minorHAnsi"/>
        </w:rPr>
        <w:t xml:space="preserve">: A pilot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Joint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, Antwerp, </w:t>
      </w:r>
      <w:proofErr w:type="spellStart"/>
      <w:r w:rsidRPr="00991CD8">
        <w:rPr>
          <w:rFonts w:cstheme="minorHAnsi"/>
        </w:rPr>
        <w:t>Belgium</w:t>
      </w:r>
      <w:proofErr w:type="spellEnd"/>
      <w:r w:rsidRPr="00991CD8">
        <w:rPr>
          <w:rFonts w:cstheme="minorHAnsi"/>
        </w:rPr>
        <w:t xml:space="preserve">, 27-30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2009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14- Demirel B, </w:t>
      </w:r>
      <w:proofErr w:type="spellStart"/>
      <w:r w:rsidRPr="00991CD8">
        <w:rPr>
          <w:rFonts w:cstheme="minorHAnsi"/>
        </w:rPr>
        <w:t>Ozsoy</w:t>
      </w:r>
      <w:proofErr w:type="spellEnd"/>
      <w:r w:rsidRPr="00991CD8">
        <w:rPr>
          <w:rFonts w:cstheme="minorHAnsi"/>
        </w:rPr>
        <w:t xml:space="preserve"> U, </w:t>
      </w:r>
      <w:proofErr w:type="spellStart"/>
      <w:r w:rsidRPr="00991CD8">
        <w:rPr>
          <w:rFonts w:cstheme="minorHAnsi"/>
        </w:rPr>
        <w:t>Utuk</w:t>
      </w:r>
      <w:proofErr w:type="spellEnd"/>
      <w:r w:rsidRPr="00991CD8">
        <w:rPr>
          <w:rFonts w:cstheme="minorHAnsi"/>
        </w:rPr>
        <w:t xml:space="preserve"> A, </w:t>
      </w:r>
      <w:proofErr w:type="spellStart"/>
      <w:r w:rsidRPr="00991CD8">
        <w:rPr>
          <w:rFonts w:cstheme="minorHAnsi"/>
          <w:b/>
        </w:rPr>
        <w:t>Donmez</w:t>
      </w:r>
      <w:proofErr w:type="spellEnd"/>
      <w:r w:rsidRPr="00991CD8">
        <w:rPr>
          <w:rFonts w:cstheme="minorHAnsi"/>
          <w:b/>
        </w:rPr>
        <w:t xml:space="preserve"> BO</w:t>
      </w:r>
      <w:r w:rsidRPr="00991CD8">
        <w:rPr>
          <w:rFonts w:cstheme="minorHAnsi"/>
        </w:rPr>
        <w:t xml:space="preserve">. Three </w:t>
      </w:r>
      <w:proofErr w:type="spellStart"/>
      <w:r w:rsidRPr="00991CD8">
        <w:rPr>
          <w:rFonts w:cstheme="minorHAnsi"/>
        </w:rPr>
        <w:t>dimensional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digitized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location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supraorbital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infraorbital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foramens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referred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to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antropometric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anatomic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landmarks</w:t>
      </w:r>
      <w:proofErr w:type="spellEnd"/>
      <w:r w:rsidRPr="00991CD8">
        <w:rPr>
          <w:rFonts w:cstheme="minorHAnsi"/>
        </w:rPr>
        <w:t xml:space="preserve">: A pilot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Joint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, Antwerp, </w:t>
      </w:r>
      <w:proofErr w:type="spellStart"/>
      <w:r w:rsidRPr="00991CD8">
        <w:rPr>
          <w:rFonts w:cstheme="minorHAnsi"/>
        </w:rPr>
        <w:t>Belgium</w:t>
      </w:r>
      <w:proofErr w:type="spellEnd"/>
      <w:r w:rsidRPr="00991CD8">
        <w:rPr>
          <w:rFonts w:cstheme="minorHAnsi"/>
        </w:rPr>
        <w:t xml:space="preserve">, 27-30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2009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15-Utuk A, Demirel B, </w:t>
      </w:r>
      <w:proofErr w:type="spellStart"/>
      <w:r w:rsidRPr="00991CD8">
        <w:rPr>
          <w:rFonts w:cstheme="minorHAnsi"/>
          <w:b/>
        </w:rPr>
        <w:t>Donmez</w:t>
      </w:r>
      <w:proofErr w:type="spellEnd"/>
      <w:r w:rsidRPr="00991CD8">
        <w:rPr>
          <w:rFonts w:cstheme="minorHAnsi"/>
          <w:b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Ozsoy</w:t>
      </w:r>
      <w:proofErr w:type="spellEnd"/>
      <w:r w:rsidRPr="00991CD8">
        <w:rPr>
          <w:rFonts w:cstheme="minorHAnsi"/>
        </w:rPr>
        <w:t xml:space="preserve"> U. </w:t>
      </w:r>
      <w:proofErr w:type="spellStart"/>
      <w:r w:rsidRPr="00991CD8">
        <w:rPr>
          <w:rFonts w:cstheme="minorHAnsi"/>
        </w:rPr>
        <w:t>Digital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measurements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nasal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aperture</w:t>
      </w:r>
      <w:proofErr w:type="spellEnd"/>
      <w:r w:rsidRPr="00991CD8">
        <w:rPr>
          <w:rFonts w:cstheme="minorHAnsi"/>
        </w:rPr>
        <w:t xml:space="preserve">: A pilot </w:t>
      </w:r>
      <w:proofErr w:type="spellStart"/>
      <w:r w:rsidRPr="00991CD8">
        <w:rPr>
          <w:rFonts w:cstheme="minorHAnsi"/>
        </w:rPr>
        <w:t>study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Joint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, Antwerp, </w:t>
      </w:r>
      <w:proofErr w:type="spellStart"/>
      <w:r w:rsidRPr="00991CD8">
        <w:rPr>
          <w:rFonts w:cstheme="minorHAnsi"/>
        </w:rPr>
        <w:t>Belgium</w:t>
      </w:r>
      <w:proofErr w:type="spellEnd"/>
      <w:r w:rsidRPr="00991CD8">
        <w:rPr>
          <w:rFonts w:cstheme="minorHAnsi"/>
        </w:rPr>
        <w:t xml:space="preserve">, 27-30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2009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16-Ozsoy U, </w:t>
      </w:r>
      <w:proofErr w:type="spellStart"/>
      <w:r w:rsidRPr="00991CD8">
        <w:rPr>
          <w:rFonts w:cstheme="minorHAnsi"/>
          <w:b/>
        </w:rPr>
        <w:t>Donmez</w:t>
      </w:r>
      <w:proofErr w:type="spellEnd"/>
      <w:r w:rsidRPr="00991CD8">
        <w:rPr>
          <w:rFonts w:cstheme="minorHAnsi"/>
          <w:b/>
        </w:rPr>
        <w:t xml:space="preserve"> BO</w:t>
      </w:r>
      <w:r w:rsidRPr="00991CD8">
        <w:rPr>
          <w:rFonts w:cstheme="minorHAnsi"/>
        </w:rPr>
        <w:t xml:space="preserve">, Demirel B,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Urguden</w:t>
      </w:r>
      <w:proofErr w:type="spellEnd"/>
      <w:r w:rsidRPr="00991CD8">
        <w:rPr>
          <w:rFonts w:cstheme="minorHAnsi"/>
        </w:rPr>
        <w:t xml:space="preserve"> M.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comparison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femoral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curve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with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femoral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nails</w:t>
      </w:r>
      <w:proofErr w:type="spellEnd"/>
      <w:r w:rsidRPr="00991CD8">
        <w:rPr>
          <w:rFonts w:cstheme="minorHAnsi"/>
        </w:rPr>
        <w:t xml:space="preserve">: A </w:t>
      </w:r>
      <w:proofErr w:type="spellStart"/>
      <w:r w:rsidRPr="00991CD8">
        <w:rPr>
          <w:rFonts w:cstheme="minorHAnsi"/>
        </w:rPr>
        <w:t>digital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analysis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Anatomischen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Gesellschaft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Joint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meeting</w:t>
      </w:r>
      <w:proofErr w:type="spellEnd"/>
      <w:r w:rsidRPr="00991CD8">
        <w:rPr>
          <w:rFonts w:cstheme="minorHAnsi"/>
        </w:rPr>
        <w:t xml:space="preserve">, Antwerp, </w:t>
      </w:r>
      <w:proofErr w:type="spellStart"/>
      <w:r w:rsidRPr="00991CD8">
        <w:rPr>
          <w:rFonts w:cstheme="minorHAnsi"/>
        </w:rPr>
        <w:t>Belgium</w:t>
      </w:r>
      <w:proofErr w:type="spellEnd"/>
      <w:r w:rsidRPr="00991CD8">
        <w:rPr>
          <w:rFonts w:cstheme="minorHAnsi"/>
        </w:rPr>
        <w:t xml:space="preserve">, 27-30 </w:t>
      </w:r>
      <w:proofErr w:type="spellStart"/>
      <w:r w:rsidRPr="00991CD8">
        <w:rPr>
          <w:rFonts w:cstheme="minorHAnsi"/>
        </w:rPr>
        <w:t>March</w:t>
      </w:r>
      <w:proofErr w:type="spellEnd"/>
      <w:r w:rsidRPr="00991CD8">
        <w:rPr>
          <w:rFonts w:cstheme="minorHAnsi"/>
        </w:rPr>
        <w:t xml:space="preserve"> 2009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17- </w:t>
      </w:r>
      <w:proofErr w:type="spellStart"/>
      <w:r w:rsidRPr="00991CD8">
        <w:rPr>
          <w:rFonts w:cstheme="minorHAnsi"/>
          <w:b/>
          <w:u w:val="single"/>
        </w:rPr>
        <w:t>Baris</w:t>
      </w:r>
      <w:proofErr w:type="spellEnd"/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Ozgur</w:t>
      </w:r>
      <w:proofErr w:type="spellEnd"/>
      <w:r w:rsidRPr="00991CD8">
        <w:rPr>
          <w:rFonts w:cstheme="minorHAnsi"/>
          <w:b/>
          <w:u w:val="single"/>
        </w:rPr>
        <w:t xml:space="preserve"> DONMEZ</w:t>
      </w:r>
      <w:r w:rsidRPr="00991CD8">
        <w:rPr>
          <w:rFonts w:cstheme="minorHAnsi"/>
        </w:rPr>
        <w:t xml:space="preserve">, Semir OZDEMIR, Mehmet SARIKANAT, Nazmi YARAS, Pınar KOC, Necdet DEMIR, Binnur KARAYALCIN, Nurettin OGUZ. </w:t>
      </w:r>
      <w:r w:rsidRPr="00991CD8">
        <w:rPr>
          <w:rFonts w:cstheme="minorHAnsi"/>
          <w:vertAlign w:val="superscript"/>
        </w:rPr>
        <w:t xml:space="preserve"> </w:t>
      </w:r>
      <w:r w:rsidRPr="00991CD8">
        <w:rPr>
          <w:rFonts w:cstheme="minorHAnsi"/>
        </w:rPr>
        <w:t xml:space="preserve">EFECT OF ANGIOTENSIN II TYPE 1 RECEPTOR BLOCKER ON RATS FEMUR IN OSTEOPOROSIS: BIOMECHANICAL AND HISTOMORPHOLOGICAL STUDY. 6. World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Biomechanics</w:t>
      </w:r>
      <w:proofErr w:type="spellEnd"/>
      <w:r w:rsidRPr="00991CD8">
        <w:rPr>
          <w:rFonts w:cstheme="minorHAnsi"/>
        </w:rPr>
        <w:t xml:space="preserve">. 1-6 </w:t>
      </w:r>
      <w:proofErr w:type="spellStart"/>
      <w:r w:rsidRPr="00991CD8">
        <w:rPr>
          <w:rFonts w:cstheme="minorHAnsi"/>
        </w:rPr>
        <w:t>August</w:t>
      </w:r>
      <w:proofErr w:type="spellEnd"/>
      <w:r w:rsidRPr="00991CD8">
        <w:rPr>
          <w:rFonts w:cstheme="minorHAnsi"/>
        </w:rPr>
        <w:t xml:space="preserve"> 2010, </w:t>
      </w:r>
      <w:proofErr w:type="spellStart"/>
      <w:r w:rsidRPr="00991CD8">
        <w:rPr>
          <w:rFonts w:cstheme="minorHAnsi"/>
        </w:rPr>
        <w:t>Singapore</w:t>
      </w:r>
      <w:proofErr w:type="spellEnd"/>
      <w:r w:rsidRPr="00991CD8">
        <w:rPr>
          <w:rFonts w:cstheme="minorHAnsi"/>
        </w:rPr>
        <w:t xml:space="preserve">. 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18-, </w:t>
      </w:r>
      <w:proofErr w:type="spellStart"/>
      <w:r w:rsidRPr="00991CD8">
        <w:rPr>
          <w:rFonts w:cstheme="minorHAnsi"/>
          <w:b/>
          <w:u w:val="single"/>
        </w:rPr>
        <w:t>Baris</w:t>
      </w:r>
      <w:proofErr w:type="spellEnd"/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Ozgur</w:t>
      </w:r>
      <w:proofErr w:type="spellEnd"/>
      <w:r w:rsidRPr="00991CD8">
        <w:rPr>
          <w:rFonts w:cstheme="minorHAnsi"/>
          <w:b/>
          <w:u w:val="single"/>
        </w:rPr>
        <w:t xml:space="preserve"> DONMEZ</w:t>
      </w:r>
      <w:r w:rsidRPr="00991CD8">
        <w:rPr>
          <w:rFonts w:cstheme="minorHAnsi"/>
        </w:rPr>
        <w:t xml:space="preserve">, Semir OZDEMIR, Mehmet SARIKANAT, Nazmi YARAS, Pınar KOC, Necdet DEMIR, Binnur KARAYALCIN, </w:t>
      </w:r>
      <w:proofErr w:type="spellStart"/>
      <w:r w:rsidRPr="00991CD8">
        <w:rPr>
          <w:rFonts w:cstheme="minorHAnsi"/>
        </w:rPr>
        <w:t>Bikem</w:t>
      </w:r>
      <w:proofErr w:type="spellEnd"/>
      <w:r w:rsidRPr="00991CD8">
        <w:rPr>
          <w:rFonts w:cstheme="minorHAnsi"/>
        </w:rPr>
        <w:t xml:space="preserve"> SUZEN, Nurettin OGUZ</w:t>
      </w:r>
      <w:proofErr w:type="gramStart"/>
      <w:r w:rsidRPr="00991CD8">
        <w:rPr>
          <w:rFonts w:cstheme="minorHAnsi"/>
        </w:rPr>
        <w:t>..</w:t>
      </w:r>
      <w:proofErr w:type="gramEnd"/>
      <w:r w:rsidRPr="00991CD8">
        <w:rPr>
          <w:rFonts w:cstheme="minorHAnsi"/>
        </w:rPr>
        <w:t xml:space="preserve"> THE FLEXURAL STRENGTH DIVERSTY OF BETWEEN LONG AND SHORT PERIOD AFTER OVERIECTOMY IN RATS FEMUR. 6. World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Biomechanics</w:t>
      </w:r>
      <w:proofErr w:type="spellEnd"/>
      <w:r w:rsidRPr="00991CD8">
        <w:rPr>
          <w:rFonts w:cstheme="minorHAnsi"/>
        </w:rPr>
        <w:t xml:space="preserve">. 1-6 </w:t>
      </w:r>
      <w:proofErr w:type="spellStart"/>
      <w:r w:rsidRPr="00991CD8">
        <w:rPr>
          <w:rFonts w:cstheme="minorHAnsi"/>
        </w:rPr>
        <w:t>August</w:t>
      </w:r>
      <w:proofErr w:type="spellEnd"/>
      <w:r w:rsidRPr="00991CD8">
        <w:rPr>
          <w:rFonts w:cstheme="minorHAnsi"/>
        </w:rPr>
        <w:t xml:space="preserve"> 2010, </w:t>
      </w:r>
      <w:proofErr w:type="spellStart"/>
      <w:r w:rsidRPr="00991CD8">
        <w:rPr>
          <w:rFonts w:cstheme="minorHAnsi"/>
        </w:rPr>
        <w:t>Singapore</w:t>
      </w:r>
      <w:proofErr w:type="spellEnd"/>
      <w:r w:rsidRPr="00991CD8">
        <w:rPr>
          <w:rFonts w:cstheme="minorHAnsi"/>
        </w:rPr>
        <w:t xml:space="preserve">. 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19- </w:t>
      </w:r>
      <w:proofErr w:type="spellStart"/>
      <w:r w:rsidRPr="00991CD8">
        <w:rPr>
          <w:rFonts w:cstheme="minorHAnsi"/>
          <w:b/>
          <w:u w:val="single"/>
        </w:rPr>
        <w:t>Baris</w:t>
      </w:r>
      <w:proofErr w:type="spellEnd"/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Ozgur</w:t>
      </w:r>
      <w:proofErr w:type="spellEnd"/>
      <w:r w:rsidRPr="00991CD8">
        <w:rPr>
          <w:rFonts w:cstheme="minorHAnsi"/>
          <w:b/>
          <w:u w:val="single"/>
        </w:rPr>
        <w:t xml:space="preserve"> DONMEZ</w:t>
      </w:r>
      <w:r w:rsidRPr="00991CD8">
        <w:rPr>
          <w:rFonts w:cstheme="minorHAnsi"/>
        </w:rPr>
        <w:t xml:space="preserve">, Semir OZDEMIR, Mehmet SARIKANAT, Nazmi YARAS, Pınar KOC, Necdet DEMIR, Binnur KARAYALCIN, Binnur KARAYALCIN Nurettin OGUZ. THE EFFECTS OF ANGIOTENSIN II </w:t>
      </w:r>
      <w:r w:rsidRPr="00991CD8">
        <w:rPr>
          <w:rFonts w:cstheme="minorHAnsi"/>
        </w:rPr>
        <w:lastRenderedPageBreak/>
        <w:t xml:space="preserve">TYPE 1 RECEPTOR BLOCKER ON OSTEOPOROTIC EVOLUTION. 6. World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Biomechanics</w:t>
      </w:r>
      <w:proofErr w:type="spellEnd"/>
      <w:r w:rsidRPr="00991CD8">
        <w:rPr>
          <w:rFonts w:cstheme="minorHAnsi"/>
        </w:rPr>
        <w:t xml:space="preserve">. 1-6 </w:t>
      </w:r>
      <w:proofErr w:type="spellStart"/>
      <w:r w:rsidRPr="00991CD8">
        <w:rPr>
          <w:rFonts w:cstheme="minorHAnsi"/>
        </w:rPr>
        <w:t>August</w:t>
      </w:r>
      <w:proofErr w:type="spellEnd"/>
      <w:r w:rsidRPr="00991CD8">
        <w:rPr>
          <w:rFonts w:cstheme="minorHAnsi"/>
        </w:rPr>
        <w:t xml:space="preserve"> 2010, </w:t>
      </w:r>
      <w:proofErr w:type="spellStart"/>
      <w:r w:rsidRPr="00991CD8">
        <w:rPr>
          <w:rFonts w:cstheme="minorHAnsi"/>
        </w:rPr>
        <w:t>Singapore</w:t>
      </w:r>
      <w:proofErr w:type="spellEnd"/>
      <w:r w:rsidRPr="00991CD8">
        <w:rPr>
          <w:rFonts w:cstheme="minorHAnsi"/>
        </w:rPr>
        <w:t xml:space="preserve">. </w:t>
      </w:r>
    </w:p>
    <w:p w:rsidR="00CE2399" w:rsidRPr="00991CD8" w:rsidRDefault="00CE2399" w:rsidP="00991CD8">
      <w:pPr>
        <w:spacing w:line="360" w:lineRule="auto"/>
        <w:rPr>
          <w:rFonts w:cstheme="minorHAnsi"/>
        </w:rPr>
      </w:pPr>
      <w:r w:rsidRPr="00991CD8">
        <w:rPr>
          <w:rFonts w:cstheme="minorHAnsi"/>
        </w:rPr>
        <w:t xml:space="preserve">20- </w:t>
      </w:r>
      <w:proofErr w:type="spellStart"/>
      <w:r w:rsidRPr="00991CD8">
        <w:rPr>
          <w:rFonts w:cstheme="minorHAnsi"/>
          <w:b/>
          <w:u w:val="single"/>
        </w:rPr>
        <w:t>Baris</w:t>
      </w:r>
      <w:proofErr w:type="spellEnd"/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Ozgur</w:t>
      </w:r>
      <w:proofErr w:type="spellEnd"/>
      <w:r w:rsidRPr="00991CD8">
        <w:rPr>
          <w:rFonts w:cstheme="minorHAnsi"/>
          <w:b/>
          <w:u w:val="single"/>
        </w:rPr>
        <w:t xml:space="preserve"> DONMEZ</w:t>
      </w:r>
      <w:r w:rsidRPr="00991CD8">
        <w:rPr>
          <w:rFonts w:cstheme="minorHAnsi"/>
        </w:rPr>
        <w:t xml:space="preserve">, Semir OZDEMIR, Mehmet SARIKANAT, Nazmi YARAS, Pınar KOC, Necdet DEMIR, Binnur KARAYALCIN, Nurettin OGUZ. THE EVALUATION OF ANGIOTENSIN II TYPE 1 RECEPTOR BLOCKER IN OSTEOPOROTIC RATS FEMUR USING THREE POINT BENDING TEST. 6. World </w:t>
      </w:r>
      <w:proofErr w:type="spellStart"/>
      <w:r w:rsidRPr="00991CD8">
        <w:rPr>
          <w:rFonts w:cstheme="minorHAnsi"/>
        </w:rPr>
        <w:t>Congress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Biomechanics</w:t>
      </w:r>
      <w:proofErr w:type="spellEnd"/>
      <w:r w:rsidRPr="00991CD8">
        <w:rPr>
          <w:rFonts w:cstheme="minorHAnsi"/>
        </w:rPr>
        <w:t xml:space="preserve">. 1-6 </w:t>
      </w:r>
      <w:proofErr w:type="spellStart"/>
      <w:r w:rsidRPr="00991CD8">
        <w:rPr>
          <w:rFonts w:cstheme="minorHAnsi"/>
        </w:rPr>
        <w:t>August</w:t>
      </w:r>
      <w:proofErr w:type="spellEnd"/>
      <w:r w:rsidRPr="00991CD8">
        <w:rPr>
          <w:rFonts w:cstheme="minorHAnsi"/>
        </w:rPr>
        <w:t xml:space="preserve"> 2010, </w:t>
      </w:r>
      <w:proofErr w:type="spellStart"/>
      <w:r w:rsidRPr="00991CD8">
        <w:rPr>
          <w:rFonts w:cstheme="minorHAnsi"/>
        </w:rPr>
        <w:t>Singapore</w:t>
      </w:r>
      <w:proofErr w:type="spellEnd"/>
    </w:p>
    <w:p w:rsidR="00CE2399" w:rsidRPr="00991CD8" w:rsidRDefault="00CE2399" w:rsidP="00991CD8">
      <w:pPr>
        <w:spacing w:line="360" w:lineRule="auto"/>
        <w:rPr>
          <w:rFonts w:cstheme="minorHAnsi"/>
          <w:bCs/>
          <w:caps/>
        </w:rPr>
      </w:pPr>
      <w:r w:rsidRPr="00991CD8">
        <w:rPr>
          <w:rFonts w:cstheme="minorHAnsi"/>
        </w:rPr>
        <w:t xml:space="preserve">21-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Ozdemir</w:t>
      </w:r>
      <w:proofErr w:type="spellEnd"/>
      <w:r w:rsidRPr="00991CD8">
        <w:rPr>
          <w:rFonts w:cstheme="minorHAnsi"/>
        </w:rPr>
        <w:t xml:space="preserve"> S, </w:t>
      </w:r>
      <w:proofErr w:type="spellStart"/>
      <w:r w:rsidRPr="00991CD8">
        <w:rPr>
          <w:rFonts w:cstheme="minorHAnsi"/>
        </w:rPr>
        <w:t>Ozturk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Yaras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Karayalcın</w:t>
      </w:r>
      <w:proofErr w:type="spellEnd"/>
      <w:r w:rsidRPr="00991CD8">
        <w:rPr>
          <w:rFonts w:cstheme="minorHAnsi"/>
        </w:rPr>
        <w:t xml:space="preserve"> B, Demir N,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N, </w:t>
      </w:r>
      <w:proofErr w:type="gramStart"/>
      <w:r w:rsidRPr="00991CD8">
        <w:rPr>
          <w:rFonts w:cstheme="minorHAnsi"/>
        </w:rPr>
        <w:t>Sari</w:t>
      </w:r>
      <w:proofErr w:type="gramEnd"/>
      <w:r w:rsidRPr="00991CD8">
        <w:rPr>
          <w:rFonts w:cstheme="minorHAnsi"/>
        </w:rPr>
        <w:t xml:space="preserve"> R</w:t>
      </w:r>
      <w:r w:rsidRPr="00991CD8">
        <w:rPr>
          <w:rFonts w:cstheme="minorHAnsi"/>
          <w:vertAlign w:val="superscript"/>
        </w:rPr>
        <w:t xml:space="preserve"> </w:t>
      </w:r>
      <w:r w:rsidRPr="00991CD8">
        <w:rPr>
          <w:rFonts w:cstheme="minorHAnsi"/>
        </w:rPr>
        <w:t xml:space="preserve">BIOMECHANICAL EFFECTS OF SODIUM TUNGSTATE TREATMENT ON DIABETIC RATS FEMUR. </w:t>
      </w:r>
      <w:r w:rsidRPr="00991CD8">
        <w:rPr>
          <w:rFonts w:cstheme="minorHAnsi"/>
          <w:bCs/>
          <w:caps/>
        </w:rPr>
        <w:t>XX national congress of the bulgarian anatomical society and</w:t>
      </w:r>
      <w:r w:rsidRPr="00991CD8">
        <w:rPr>
          <w:rFonts w:cstheme="minorHAnsi"/>
        </w:rPr>
        <w:t xml:space="preserve"> </w:t>
      </w:r>
      <w:proofErr w:type="gramStart"/>
      <w:r w:rsidRPr="00991CD8">
        <w:rPr>
          <w:rFonts w:cstheme="minorHAnsi"/>
          <w:bCs/>
          <w:caps/>
        </w:rPr>
        <w:t>IX</w:t>
      </w:r>
      <w:r w:rsidRPr="00991CD8">
        <w:rPr>
          <w:rFonts w:cstheme="minorHAnsi"/>
          <w:bCs/>
          <w:caps/>
          <w:lang w:val="bg-BG"/>
        </w:rPr>
        <w:t xml:space="preserve"> </w:t>
      </w:r>
      <w:r w:rsidRPr="00991CD8">
        <w:rPr>
          <w:rFonts w:cstheme="minorHAnsi"/>
          <w:bCs/>
          <w:caps/>
        </w:rPr>
        <w:t xml:space="preserve"> international</w:t>
      </w:r>
      <w:proofErr w:type="gramEnd"/>
      <w:r w:rsidRPr="00991CD8">
        <w:rPr>
          <w:rFonts w:cstheme="minorHAnsi"/>
          <w:bCs/>
          <w:caps/>
        </w:rPr>
        <w:t xml:space="preserve"> symposium OF CLINICAL ANATOMY</w:t>
      </w:r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  <w:bCs/>
        </w:rPr>
        <w:t>September</w:t>
      </w:r>
      <w:proofErr w:type="spellEnd"/>
      <w:r w:rsidRPr="00991CD8">
        <w:rPr>
          <w:rFonts w:cstheme="minorHAnsi"/>
          <w:bCs/>
        </w:rPr>
        <w:t xml:space="preserve"> 30</w:t>
      </w:r>
      <w:r w:rsidRPr="00991CD8">
        <w:rPr>
          <w:rFonts w:cstheme="minorHAnsi"/>
          <w:bCs/>
          <w:vertAlign w:val="superscript"/>
        </w:rPr>
        <w:t>th</w:t>
      </w:r>
      <w:r w:rsidRPr="00991CD8">
        <w:rPr>
          <w:rFonts w:cstheme="minorHAnsi"/>
          <w:bCs/>
          <w:caps/>
        </w:rPr>
        <w:t xml:space="preserve"> -</w:t>
      </w:r>
      <w:proofErr w:type="spellStart"/>
      <w:r w:rsidRPr="00991CD8">
        <w:rPr>
          <w:rFonts w:cstheme="minorHAnsi"/>
          <w:bCs/>
          <w:caps/>
        </w:rPr>
        <w:t>o</w:t>
      </w:r>
      <w:r w:rsidRPr="00991CD8">
        <w:rPr>
          <w:rFonts w:cstheme="minorHAnsi"/>
          <w:bCs/>
        </w:rPr>
        <w:t>ctober</w:t>
      </w:r>
      <w:proofErr w:type="spellEnd"/>
      <w:r w:rsidRPr="00991CD8">
        <w:rPr>
          <w:rFonts w:cstheme="minorHAnsi"/>
          <w:bCs/>
        </w:rPr>
        <w:t xml:space="preserve"> </w:t>
      </w:r>
      <w:r w:rsidRPr="00991CD8">
        <w:rPr>
          <w:rFonts w:cstheme="minorHAnsi"/>
          <w:bCs/>
          <w:lang w:val="bg-BG"/>
        </w:rPr>
        <w:t>2</w:t>
      </w:r>
      <w:proofErr w:type="spellStart"/>
      <w:r w:rsidRPr="00991CD8">
        <w:rPr>
          <w:rFonts w:cstheme="minorHAnsi"/>
          <w:bCs/>
          <w:vertAlign w:val="superscript"/>
        </w:rPr>
        <w:t>th</w:t>
      </w:r>
      <w:proofErr w:type="spellEnd"/>
      <w:r w:rsidRPr="00991CD8">
        <w:rPr>
          <w:rFonts w:cstheme="minorHAnsi"/>
          <w:bCs/>
        </w:rPr>
        <w:t>, 2011,</w:t>
      </w:r>
      <w:r w:rsidRPr="00991CD8">
        <w:rPr>
          <w:rFonts w:cstheme="minorHAnsi"/>
          <w:bCs/>
          <w:caps/>
        </w:rPr>
        <w:t xml:space="preserve"> varna, bulgaristan</w:t>
      </w:r>
    </w:p>
    <w:p w:rsidR="00CE2399" w:rsidRPr="00991CD8" w:rsidRDefault="00CE2399" w:rsidP="00991CD8">
      <w:pPr>
        <w:spacing w:line="360" w:lineRule="auto"/>
        <w:rPr>
          <w:rFonts w:cstheme="minorHAnsi"/>
          <w:bCs/>
          <w:caps/>
        </w:rPr>
      </w:pPr>
      <w:r w:rsidRPr="00991CD8">
        <w:rPr>
          <w:rFonts w:cstheme="minorHAnsi"/>
        </w:rPr>
        <w:t>22-</w:t>
      </w:r>
      <w:r w:rsidRPr="00991CD8">
        <w:rPr>
          <w:rFonts w:cstheme="minorHAnsi"/>
          <w:b/>
          <w:u w:val="single"/>
        </w:rPr>
        <w:t xml:space="preserve"> </w:t>
      </w:r>
      <w:proofErr w:type="spellStart"/>
      <w:r w:rsidRPr="00991CD8">
        <w:rPr>
          <w:rFonts w:cstheme="minorHAnsi"/>
          <w:b/>
          <w:u w:val="single"/>
        </w:rPr>
        <w:t>Donmez</w:t>
      </w:r>
      <w:proofErr w:type="spellEnd"/>
      <w:r w:rsidRPr="00991CD8">
        <w:rPr>
          <w:rFonts w:cstheme="minorHAnsi"/>
          <w:b/>
          <w:u w:val="single"/>
        </w:rPr>
        <w:t xml:space="preserve"> BO</w:t>
      </w:r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Ozdemir</w:t>
      </w:r>
      <w:proofErr w:type="spellEnd"/>
      <w:r w:rsidRPr="00991CD8">
        <w:rPr>
          <w:rFonts w:cstheme="minorHAnsi"/>
        </w:rPr>
        <w:t xml:space="preserve"> S, </w:t>
      </w:r>
      <w:proofErr w:type="spellStart"/>
      <w:r w:rsidRPr="00991CD8">
        <w:rPr>
          <w:rFonts w:cstheme="minorHAnsi"/>
        </w:rPr>
        <w:t>Ozturk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Yaras</w:t>
      </w:r>
      <w:proofErr w:type="spellEnd"/>
      <w:r w:rsidRPr="00991CD8">
        <w:rPr>
          <w:rFonts w:cstheme="minorHAnsi"/>
        </w:rPr>
        <w:t xml:space="preserve"> N, </w:t>
      </w:r>
      <w:proofErr w:type="spellStart"/>
      <w:r w:rsidRPr="00991CD8">
        <w:rPr>
          <w:rFonts w:cstheme="minorHAnsi"/>
        </w:rPr>
        <w:t>Karayalcın</w:t>
      </w:r>
      <w:proofErr w:type="spellEnd"/>
      <w:r w:rsidRPr="00991CD8">
        <w:rPr>
          <w:rFonts w:cstheme="minorHAnsi"/>
        </w:rPr>
        <w:t xml:space="preserve"> B, Demir N, </w:t>
      </w:r>
      <w:proofErr w:type="spellStart"/>
      <w:r w:rsidRPr="00991CD8">
        <w:rPr>
          <w:rFonts w:cstheme="minorHAnsi"/>
        </w:rPr>
        <w:t>Oguz</w:t>
      </w:r>
      <w:proofErr w:type="spellEnd"/>
      <w:r w:rsidRPr="00991CD8">
        <w:rPr>
          <w:rFonts w:cstheme="minorHAnsi"/>
        </w:rPr>
        <w:t xml:space="preserve"> N, </w:t>
      </w:r>
      <w:proofErr w:type="gramStart"/>
      <w:r w:rsidRPr="00991CD8">
        <w:rPr>
          <w:rFonts w:cstheme="minorHAnsi"/>
        </w:rPr>
        <w:t>Sari</w:t>
      </w:r>
      <w:proofErr w:type="gramEnd"/>
      <w:r w:rsidRPr="00991CD8">
        <w:rPr>
          <w:rFonts w:cstheme="minorHAnsi"/>
        </w:rPr>
        <w:t xml:space="preserve"> R ORAL ADMINISTRATION OF SODIUM TUNGSTATE REVERSED DIABETES-INDUCED OXIDATIVE STRESS IN RATS FEMUR. </w:t>
      </w:r>
      <w:proofErr w:type="spellStart"/>
      <w:r w:rsidRPr="00991CD8">
        <w:rPr>
          <w:rFonts w:cstheme="minorHAnsi"/>
          <w:bCs/>
        </w:rPr>
        <w:t>September</w:t>
      </w:r>
      <w:proofErr w:type="spellEnd"/>
      <w:r w:rsidRPr="00991CD8">
        <w:rPr>
          <w:rFonts w:cstheme="minorHAnsi"/>
          <w:bCs/>
        </w:rPr>
        <w:t xml:space="preserve"> 30</w:t>
      </w:r>
      <w:r w:rsidRPr="00991CD8">
        <w:rPr>
          <w:rFonts w:cstheme="minorHAnsi"/>
          <w:bCs/>
          <w:vertAlign w:val="superscript"/>
        </w:rPr>
        <w:t>th</w:t>
      </w:r>
      <w:r w:rsidRPr="00991CD8">
        <w:rPr>
          <w:rFonts w:cstheme="minorHAnsi"/>
          <w:bCs/>
          <w:caps/>
        </w:rPr>
        <w:t xml:space="preserve"> -</w:t>
      </w:r>
      <w:proofErr w:type="spellStart"/>
      <w:r w:rsidRPr="00991CD8">
        <w:rPr>
          <w:rFonts w:cstheme="minorHAnsi"/>
          <w:bCs/>
          <w:caps/>
        </w:rPr>
        <w:t>o</w:t>
      </w:r>
      <w:r w:rsidRPr="00991CD8">
        <w:rPr>
          <w:rFonts w:cstheme="minorHAnsi"/>
          <w:bCs/>
        </w:rPr>
        <w:t>ctober</w:t>
      </w:r>
      <w:proofErr w:type="spellEnd"/>
      <w:r w:rsidRPr="00991CD8">
        <w:rPr>
          <w:rFonts w:cstheme="minorHAnsi"/>
          <w:bCs/>
        </w:rPr>
        <w:t xml:space="preserve"> </w:t>
      </w:r>
      <w:r w:rsidRPr="00991CD8">
        <w:rPr>
          <w:rFonts w:cstheme="minorHAnsi"/>
          <w:bCs/>
          <w:lang w:val="bg-BG"/>
        </w:rPr>
        <w:t>2</w:t>
      </w:r>
      <w:proofErr w:type="spellStart"/>
      <w:r w:rsidRPr="00991CD8">
        <w:rPr>
          <w:rFonts w:cstheme="minorHAnsi"/>
          <w:bCs/>
          <w:vertAlign w:val="superscript"/>
        </w:rPr>
        <w:t>th</w:t>
      </w:r>
      <w:proofErr w:type="spellEnd"/>
      <w:r w:rsidRPr="00991CD8">
        <w:rPr>
          <w:rFonts w:cstheme="minorHAnsi"/>
          <w:bCs/>
        </w:rPr>
        <w:t>, 2011,</w:t>
      </w:r>
      <w:r w:rsidRPr="00991CD8">
        <w:rPr>
          <w:rFonts w:cstheme="minorHAnsi"/>
          <w:bCs/>
          <w:caps/>
        </w:rPr>
        <w:t xml:space="preserve"> varna, bulgaristan</w:t>
      </w:r>
    </w:p>
    <w:p w:rsidR="00CE2399" w:rsidRPr="00991CD8" w:rsidRDefault="00CE2399" w:rsidP="00991CD8">
      <w:pPr>
        <w:spacing w:line="360" w:lineRule="auto"/>
        <w:rPr>
          <w:rFonts w:cstheme="minorHAnsi"/>
          <w:bCs/>
          <w:caps/>
        </w:rPr>
      </w:pPr>
      <w:r w:rsidRPr="00991CD8">
        <w:rPr>
          <w:rFonts w:cstheme="minorHAnsi"/>
        </w:rPr>
        <w:t xml:space="preserve">23- </w:t>
      </w:r>
      <w:proofErr w:type="spellStart"/>
      <w:r w:rsidRPr="00991CD8">
        <w:rPr>
          <w:rFonts w:cstheme="minorHAnsi"/>
        </w:rPr>
        <w:t>Donmez</w:t>
      </w:r>
      <w:proofErr w:type="spellEnd"/>
      <w:r w:rsidRPr="00991CD8">
        <w:rPr>
          <w:rFonts w:cstheme="minorHAnsi"/>
        </w:rPr>
        <w:t xml:space="preserve"> BO, </w:t>
      </w:r>
      <w:proofErr w:type="spellStart"/>
      <w:r w:rsidRPr="00991CD8">
        <w:rPr>
          <w:rFonts w:cstheme="minorHAnsi"/>
        </w:rPr>
        <w:t>Sarikanat</w:t>
      </w:r>
      <w:proofErr w:type="spellEnd"/>
      <w:r w:rsidRPr="00991CD8">
        <w:rPr>
          <w:rFonts w:cstheme="minorHAnsi"/>
        </w:rPr>
        <w:t xml:space="preserve"> M, Oğuz N. COMPARISON OF MAXIMUM MOMENT OF OSTEOPOROTIC AND HEALTHY RATS FEMUR DURING THREE POINT BENDING TEST. </w:t>
      </w:r>
      <w:r w:rsidRPr="00991CD8">
        <w:rPr>
          <w:rFonts w:cstheme="minorHAnsi"/>
          <w:bCs/>
          <w:caps/>
        </w:rPr>
        <w:t>XX national congress of the bulgarian anatomical society and</w:t>
      </w:r>
      <w:r w:rsidRPr="00991CD8">
        <w:rPr>
          <w:rFonts w:cstheme="minorHAnsi"/>
        </w:rPr>
        <w:t xml:space="preserve"> </w:t>
      </w:r>
      <w:proofErr w:type="gramStart"/>
      <w:r w:rsidRPr="00991CD8">
        <w:rPr>
          <w:rFonts w:cstheme="minorHAnsi"/>
          <w:bCs/>
          <w:caps/>
        </w:rPr>
        <w:t>IX</w:t>
      </w:r>
      <w:r w:rsidRPr="00991CD8">
        <w:rPr>
          <w:rFonts w:cstheme="minorHAnsi"/>
          <w:bCs/>
          <w:caps/>
          <w:lang w:val="bg-BG"/>
        </w:rPr>
        <w:t xml:space="preserve"> </w:t>
      </w:r>
      <w:r w:rsidRPr="00991CD8">
        <w:rPr>
          <w:rFonts w:cstheme="minorHAnsi"/>
          <w:bCs/>
          <w:caps/>
        </w:rPr>
        <w:t xml:space="preserve"> international</w:t>
      </w:r>
      <w:proofErr w:type="gramEnd"/>
      <w:r w:rsidRPr="00991CD8">
        <w:rPr>
          <w:rFonts w:cstheme="minorHAnsi"/>
          <w:bCs/>
          <w:caps/>
        </w:rPr>
        <w:t xml:space="preserve"> symposium OF CLINICAL ANATOMY</w:t>
      </w:r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  <w:bCs/>
        </w:rPr>
        <w:t>September</w:t>
      </w:r>
      <w:proofErr w:type="spellEnd"/>
      <w:r w:rsidRPr="00991CD8">
        <w:rPr>
          <w:rFonts w:cstheme="minorHAnsi"/>
          <w:bCs/>
        </w:rPr>
        <w:t xml:space="preserve"> 30</w:t>
      </w:r>
      <w:r w:rsidRPr="00991CD8">
        <w:rPr>
          <w:rFonts w:cstheme="minorHAnsi"/>
          <w:bCs/>
          <w:vertAlign w:val="superscript"/>
        </w:rPr>
        <w:t>th</w:t>
      </w:r>
      <w:r w:rsidRPr="00991CD8">
        <w:rPr>
          <w:rFonts w:cstheme="minorHAnsi"/>
          <w:bCs/>
          <w:caps/>
        </w:rPr>
        <w:t xml:space="preserve"> -</w:t>
      </w:r>
      <w:proofErr w:type="spellStart"/>
      <w:r w:rsidRPr="00991CD8">
        <w:rPr>
          <w:rFonts w:cstheme="minorHAnsi"/>
          <w:bCs/>
          <w:caps/>
        </w:rPr>
        <w:t>o</w:t>
      </w:r>
      <w:r w:rsidRPr="00991CD8">
        <w:rPr>
          <w:rFonts w:cstheme="minorHAnsi"/>
          <w:bCs/>
        </w:rPr>
        <w:t>ctober</w:t>
      </w:r>
      <w:proofErr w:type="spellEnd"/>
      <w:r w:rsidRPr="00991CD8">
        <w:rPr>
          <w:rFonts w:cstheme="minorHAnsi"/>
          <w:bCs/>
        </w:rPr>
        <w:t xml:space="preserve"> </w:t>
      </w:r>
      <w:r w:rsidRPr="00991CD8">
        <w:rPr>
          <w:rFonts w:cstheme="minorHAnsi"/>
          <w:bCs/>
          <w:lang w:val="bg-BG"/>
        </w:rPr>
        <w:t>2</w:t>
      </w:r>
      <w:proofErr w:type="spellStart"/>
      <w:r w:rsidRPr="00991CD8">
        <w:rPr>
          <w:rFonts w:cstheme="minorHAnsi"/>
          <w:bCs/>
          <w:vertAlign w:val="superscript"/>
        </w:rPr>
        <w:t>th</w:t>
      </w:r>
      <w:proofErr w:type="spellEnd"/>
      <w:r w:rsidRPr="00991CD8">
        <w:rPr>
          <w:rFonts w:cstheme="minorHAnsi"/>
          <w:bCs/>
        </w:rPr>
        <w:t>, 2011,</w:t>
      </w:r>
      <w:r w:rsidRPr="00991CD8">
        <w:rPr>
          <w:rFonts w:cstheme="minorHAnsi"/>
          <w:bCs/>
          <w:caps/>
        </w:rPr>
        <w:t xml:space="preserve"> varna, bulgaristan</w:t>
      </w:r>
    </w:p>
    <w:p w:rsidR="00CE2399" w:rsidRPr="00991CD8" w:rsidRDefault="00CE2399" w:rsidP="00991CD8">
      <w:pPr>
        <w:spacing w:line="360" w:lineRule="auto"/>
        <w:rPr>
          <w:rFonts w:cstheme="minorHAnsi"/>
          <w:bCs/>
          <w:caps/>
        </w:rPr>
      </w:pPr>
      <w:r w:rsidRPr="00991CD8">
        <w:rPr>
          <w:rFonts w:cstheme="minorHAnsi"/>
        </w:rPr>
        <w:t xml:space="preserve">24- </w:t>
      </w:r>
      <w:r w:rsidRPr="00991CD8">
        <w:rPr>
          <w:rFonts w:cstheme="minorHAnsi"/>
          <w:noProof/>
          <w:color w:val="000000"/>
        </w:rPr>
        <w:t xml:space="preserve">Sarikanat M , Oflaz H, </w:t>
      </w:r>
      <w:r w:rsidRPr="00991CD8">
        <w:rPr>
          <w:rFonts w:cstheme="minorHAnsi"/>
          <w:b/>
          <w:noProof/>
          <w:color w:val="000000"/>
          <w:u w:val="single"/>
        </w:rPr>
        <w:t>Donmez BO</w:t>
      </w:r>
      <w:r w:rsidRPr="00991CD8">
        <w:rPr>
          <w:rFonts w:cstheme="minorHAnsi"/>
          <w:noProof/>
          <w:color w:val="000000"/>
        </w:rPr>
        <w:t>, Yildiz H</w:t>
      </w:r>
      <w:r w:rsidRPr="00991CD8">
        <w:rPr>
          <w:rFonts w:cstheme="minorHAnsi"/>
          <w:noProof/>
          <w:color w:val="000000"/>
          <w:vertAlign w:val="superscript"/>
        </w:rPr>
        <w:t xml:space="preserve">. </w:t>
      </w:r>
      <w:r w:rsidRPr="00991CD8">
        <w:rPr>
          <w:rFonts w:cstheme="minorHAnsi"/>
        </w:rPr>
        <w:t xml:space="preserve">BONE REMODELING MODELS UNDER MECHANICAL LOADING. </w:t>
      </w:r>
      <w:r w:rsidRPr="00991CD8">
        <w:rPr>
          <w:rFonts w:cstheme="minorHAnsi"/>
          <w:bCs/>
          <w:caps/>
        </w:rPr>
        <w:t>XX national congress of the bulgarian anatomical society and</w:t>
      </w:r>
      <w:r w:rsidRPr="00991CD8">
        <w:rPr>
          <w:rFonts w:cstheme="minorHAnsi"/>
        </w:rPr>
        <w:t xml:space="preserve"> </w:t>
      </w:r>
      <w:proofErr w:type="gramStart"/>
      <w:r w:rsidRPr="00991CD8">
        <w:rPr>
          <w:rFonts w:cstheme="minorHAnsi"/>
          <w:bCs/>
          <w:caps/>
        </w:rPr>
        <w:t>IX</w:t>
      </w:r>
      <w:r w:rsidRPr="00991CD8">
        <w:rPr>
          <w:rFonts w:cstheme="minorHAnsi"/>
          <w:bCs/>
          <w:caps/>
          <w:lang w:val="bg-BG"/>
        </w:rPr>
        <w:t xml:space="preserve"> </w:t>
      </w:r>
      <w:r w:rsidRPr="00991CD8">
        <w:rPr>
          <w:rFonts w:cstheme="minorHAnsi"/>
          <w:bCs/>
          <w:caps/>
        </w:rPr>
        <w:t xml:space="preserve"> international</w:t>
      </w:r>
      <w:proofErr w:type="gramEnd"/>
      <w:r w:rsidRPr="00991CD8">
        <w:rPr>
          <w:rFonts w:cstheme="minorHAnsi"/>
          <w:bCs/>
          <w:caps/>
        </w:rPr>
        <w:t xml:space="preserve"> symposium OF CLINICAL ANATOMY</w:t>
      </w:r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  <w:bCs/>
        </w:rPr>
        <w:t>September</w:t>
      </w:r>
      <w:proofErr w:type="spellEnd"/>
      <w:r w:rsidRPr="00991CD8">
        <w:rPr>
          <w:rFonts w:cstheme="minorHAnsi"/>
          <w:bCs/>
        </w:rPr>
        <w:t xml:space="preserve"> 30</w:t>
      </w:r>
      <w:r w:rsidRPr="00991CD8">
        <w:rPr>
          <w:rFonts w:cstheme="minorHAnsi"/>
          <w:bCs/>
          <w:vertAlign w:val="superscript"/>
        </w:rPr>
        <w:t>th</w:t>
      </w:r>
      <w:r w:rsidRPr="00991CD8">
        <w:rPr>
          <w:rFonts w:cstheme="minorHAnsi"/>
          <w:bCs/>
          <w:caps/>
        </w:rPr>
        <w:t xml:space="preserve"> -</w:t>
      </w:r>
      <w:proofErr w:type="spellStart"/>
      <w:r w:rsidRPr="00991CD8">
        <w:rPr>
          <w:rFonts w:cstheme="minorHAnsi"/>
          <w:bCs/>
          <w:caps/>
        </w:rPr>
        <w:t>o</w:t>
      </w:r>
      <w:r w:rsidRPr="00991CD8">
        <w:rPr>
          <w:rFonts w:cstheme="minorHAnsi"/>
          <w:bCs/>
        </w:rPr>
        <w:t>ctober</w:t>
      </w:r>
      <w:proofErr w:type="spellEnd"/>
      <w:r w:rsidRPr="00991CD8">
        <w:rPr>
          <w:rFonts w:cstheme="minorHAnsi"/>
          <w:bCs/>
        </w:rPr>
        <w:t xml:space="preserve"> </w:t>
      </w:r>
      <w:r w:rsidRPr="00991CD8">
        <w:rPr>
          <w:rFonts w:cstheme="minorHAnsi"/>
          <w:bCs/>
          <w:lang w:val="bg-BG"/>
        </w:rPr>
        <w:t>2</w:t>
      </w:r>
      <w:proofErr w:type="spellStart"/>
      <w:r w:rsidRPr="00991CD8">
        <w:rPr>
          <w:rFonts w:cstheme="minorHAnsi"/>
          <w:bCs/>
          <w:vertAlign w:val="superscript"/>
        </w:rPr>
        <w:t>th</w:t>
      </w:r>
      <w:proofErr w:type="spellEnd"/>
      <w:r w:rsidRPr="00991CD8">
        <w:rPr>
          <w:rFonts w:cstheme="minorHAnsi"/>
          <w:bCs/>
        </w:rPr>
        <w:t>, 2011,</w:t>
      </w:r>
      <w:r w:rsidRPr="00991CD8">
        <w:rPr>
          <w:rFonts w:cstheme="minorHAnsi"/>
          <w:bCs/>
          <w:caps/>
        </w:rPr>
        <w:t xml:space="preserve"> varna, bulgaristan</w:t>
      </w:r>
    </w:p>
    <w:p w:rsidR="00CE2399" w:rsidRPr="00991CD8" w:rsidRDefault="00CE2399" w:rsidP="00991CD8">
      <w:pPr>
        <w:spacing w:line="360" w:lineRule="auto"/>
        <w:rPr>
          <w:rFonts w:cstheme="minorHAnsi"/>
          <w:b/>
          <w:color w:val="000000" w:themeColor="text1"/>
        </w:rPr>
      </w:pPr>
      <w:r w:rsidRPr="00991CD8">
        <w:rPr>
          <w:rFonts w:cstheme="minorHAnsi"/>
        </w:rPr>
        <w:t xml:space="preserve">25- </w:t>
      </w:r>
      <w:proofErr w:type="spellStart"/>
      <w:r w:rsidRPr="00991CD8">
        <w:rPr>
          <w:rFonts w:cstheme="minorHAnsi"/>
          <w:b/>
          <w:u w:val="single"/>
          <w:lang w:val="de-DE"/>
        </w:rPr>
        <w:t>Donmez</w:t>
      </w:r>
      <w:proofErr w:type="spellEnd"/>
      <w:r w:rsidRPr="00991CD8">
        <w:rPr>
          <w:rFonts w:cstheme="minorHAnsi"/>
          <w:b/>
          <w:u w:val="single"/>
          <w:lang w:val="de-DE"/>
        </w:rPr>
        <w:t xml:space="preserve"> BO</w:t>
      </w:r>
      <w:r w:rsidRPr="00991CD8">
        <w:rPr>
          <w:rFonts w:cstheme="minorHAnsi"/>
          <w:lang w:val="de-DE"/>
        </w:rPr>
        <w:t xml:space="preserve">, </w:t>
      </w:r>
      <w:proofErr w:type="spellStart"/>
      <w:r w:rsidRPr="00991CD8">
        <w:rPr>
          <w:rFonts w:cstheme="minorHAnsi"/>
          <w:lang w:val="de-DE"/>
        </w:rPr>
        <w:t>Sozen</w:t>
      </w:r>
      <w:proofErr w:type="spellEnd"/>
      <w:r w:rsidRPr="00991CD8">
        <w:rPr>
          <w:rFonts w:cstheme="minorHAnsi"/>
          <w:lang w:val="de-DE"/>
        </w:rPr>
        <w:t xml:space="preserve"> B, </w:t>
      </w:r>
      <w:proofErr w:type="spellStart"/>
      <w:r w:rsidRPr="00991CD8">
        <w:rPr>
          <w:rFonts w:cstheme="minorHAnsi"/>
          <w:lang w:val="de-DE"/>
        </w:rPr>
        <w:t>Tanriover</w:t>
      </w:r>
      <w:proofErr w:type="spellEnd"/>
      <w:r w:rsidRPr="00991CD8">
        <w:rPr>
          <w:rFonts w:cstheme="minorHAnsi"/>
          <w:lang w:val="de-DE"/>
        </w:rPr>
        <w:t xml:space="preserve"> G, </w:t>
      </w:r>
      <w:proofErr w:type="spellStart"/>
      <w:r w:rsidRPr="00991CD8">
        <w:rPr>
          <w:rFonts w:cstheme="minorHAnsi"/>
          <w:lang w:val="de-DE"/>
        </w:rPr>
        <w:t>Suzen</w:t>
      </w:r>
      <w:proofErr w:type="spellEnd"/>
      <w:r w:rsidRPr="00991CD8">
        <w:rPr>
          <w:rFonts w:cstheme="minorHAnsi"/>
          <w:lang w:val="de-DE"/>
        </w:rPr>
        <w:t xml:space="preserve"> B, Demir N</w:t>
      </w:r>
      <w:r w:rsidRPr="00991CD8">
        <w:rPr>
          <w:rFonts w:cstheme="minorHAnsi"/>
        </w:rPr>
        <w:t xml:space="preserve"> THE EXPRESSION AND LOCALIZATION OF AQUAPORIN-6 (AQP-6) PROTEIN IN TANYCYTE CELLS OF MICE BRAIN. </w:t>
      </w:r>
      <w:r w:rsidRPr="00991CD8">
        <w:rPr>
          <w:rFonts w:cstheme="minorHAnsi"/>
          <w:bCs/>
          <w:caps/>
        </w:rPr>
        <w:t>XX national congress of the bulgarian anatomical society and</w:t>
      </w:r>
      <w:r w:rsidRPr="00991CD8">
        <w:rPr>
          <w:rFonts w:cstheme="minorHAnsi"/>
        </w:rPr>
        <w:t xml:space="preserve"> </w:t>
      </w:r>
      <w:proofErr w:type="gramStart"/>
      <w:r w:rsidRPr="00991CD8">
        <w:rPr>
          <w:rFonts w:cstheme="minorHAnsi"/>
          <w:bCs/>
          <w:caps/>
        </w:rPr>
        <w:t>IX</w:t>
      </w:r>
      <w:r w:rsidRPr="00991CD8">
        <w:rPr>
          <w:rFonts w:cstheme="minorHAnsi"/>
          <w:bCs/>
          <w:caps/>
          <w:lang w:val="bg-BG"/>
        </w:rPr>
        <w:t xml:space="preserve"> </w:t>
      </w:r>
      <w:r w:rsidRPr="00991CD8">
        <w:rPr>
          <w:rFonts w:cstheme="minorHAnsi"/>
          <w:bCs/>
          <w:caps/>
        </w:rPr>
        <w:t xml:space="preserve"> international</w:t>
      </w:r>
      <w:proofErr w:type="gramEnd"/>
      <w:r w:rsidRPr="00991CD8">
        <w:rPr>
          <w:rFonts w:cstheme="minorHAnsi"/>
          <w:bCs/>
          <w:caps/>
        </w:rPr>
        <w:t xml:space="preserve"> symposium OF CLINICAL ANATOMY</w:t>
      </w:r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  <w:bCs/>
        </w:rPr>
        <w:t>September</w:t>
      </w:r>
      <w:proofErr w:type="spellEnd"/>
      <w:r w:rsidRPr="00991CD8">
        <w:rPr>
          <w:rFonts w:cstheme="minorHAnsi"/>
          <w:bCs/>
        </w:rPr>
        <w:t xml:space="preserve"> 30</w:t>
      </w:r>
      <w:r w:rsidRPr="00991CD8">
        <w:rPr>
          <w:rFonts w:cstheme="minorHAnsi"/>
          <w:bCs/>
          <w:vertAlign w:val="superscript"/>
        </w:rPr>
        <w:t>th</w:t>
      </w:r>
      <w:r w:rsidRPr="00991CD8">
        <w:rPr>
          <w:rFonts w:cstheme="minorHAnsi"/>
          <w:bCs/>
          <w:caps/>
        </w:rPr>
        <w:t xml:space="preserve"> -</w:t>
      </w:r>
      <w:proofErr w:type="spellStart"/>
      <w:r w:rsidRPr="00991CD8">
        <w:rPr>
          <w:rFonts w:cstheme="minorHAnsi"/>
          <w:bCs/>
          <w:caps/>
        </w:rPr>
        <w:t>o</w:t>
      </w:r>
      <w:r w:rsidRPr="00991CD8">
        <w:rPr>
          <w:rFonts w:cstheme="minorHAnsi"/>
          <w:bCs/>
        </w:rPr>
        <w:t>ctober</w:t>
      </w:r>
      <w:proofErr w:type="spellEnd"/>
      <w:r w:rsidRPr="00991CD8">
        <w:rPr>
          <w:rFonts w:cstheme="minorHAnsi"/>
          <w:bCs/>
        </w:rPr>
        <w:t xml:space="preserve"> </w:t>
      </w:r>
      <w:r w:rsidRPr="00991CD8">
        <w:rPr>
          <w:rFonts w:cstheme="minorHAnsi"/>
          <w:bCs/>
          <w:lang w:val="bg-BG"/>
        </w:rPr>
        <w:t>2</w:t>
      </w:r>
      <w:proofErr w:type="spellStart"/>
      <w:r w:rsidRPr="00991CD8">
        <w:rPr>
          <w:rFonts w:cstheme="minorHAnsi"/>
          <w:bCs/>
          <w:vertAlign w:val="superscript"/>
        </w:rPr>
        <w:t>th</w:t>
      </w:r>
      <w:proofErr w:type="spellEnd"/>
      <w:r w:rsidRPr="00991CD8">
        <w:rPr>
          <w:rFonts w:cstheme="minorHAnsi"/>
          <w:bCs/>
        </w:rPr>
        <w:t>, 2011,</w:t>
      </w:r>
      <w:r w:rsidRPr="00991CD8">
        <w:rPr>
          <w:rFonts w:cstheme="minorHAnsi"/>
          <w:bCs/>
          <w:caps/>
        </w:rPr>
        <w:t xml:space="preserve"> varna, bulgaristan</w:t>
      </w:r>
      <w:r w:rsidRPr="00991CD8">
        <w:rPr>
          <w:rFonts w:cstheme="minorHAnsi"/>
          <w:b/>
          <w:color w:val="000000" w:themeColor="text1"/>
        </w:rPr>
        <w:t xml:space="preserve">  </w:t>
      </w:r>
    </w:p>
    <w:p w:rsidR="00CE2399" w:rsidRPr="00991CD8" w:rsidRDefault="00CE2399" w:rsidP="00991CD8">
      <w:pPr>
        <w:spacing w:line="360" w:lineRule="auto"/>
        <w:rPr>
          <w:rFonts w:eastAsiaTheme="minorEastAsia" w:cstheme="minorHAnsi"/>
          <w:bCs/>
          <w:lang w:eastAsia="tr-TR"/>
        </w:rPr>
      </w:pPr>
      <w:r w:rsidRPr="00991CD8">
        <w:rPr>
          <w:rFonts w:eastAsiaTheme="minorEastAsia" w:cstheme="minorHAnsi"/>
          <w:bCs/>
          <w:lang w:eastAsia="tr-TR"/>
        </w:rPr>
        <w:t>26-</w:t>
      </w:r>
      <w:r w:rsidRPr="00991CD8">
        <w:rPr>
          <w:rFonts w:eastAsiaTheme="minorEastAsia" w:cstheme="minorHAnsi"/>
          <w:b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/>
          <w:bCs/>
          <w:u w:val="single"/>
          <w:lang w:eastAsia="tr-TR"/>
        </w:rPr>
        <w:t>Donmez</w:t>
      </w:r>
      <w:proofErr w:type="spellEnd"/>
      <w:r w:rsidRPr="00991CD8">
        <w:rPr>
          <w:rFonts w:eastAsiaTheme="minorEastAsia" w:cstheme="minorHAnsi"/>
          <w:b/>
          <w:bCs/>
          <w:u w:val="single"/>
          <w:lang w:eastAsia="tr-TR"/>
        </w:rPr>
        <w:t xml:space="preserve"> BO</w:t>
      </w:r>
      <w:r w:rsidRPr="00991CD8">
        <w:rPr>
          <w:rFonts w:eastAsiaTheme="minorEastAsia" w:cstheme="minorHAnsi"/>
          <w:b/>
          <w:bCs/>
          <w:lang w:eastAsia="tr-TR"/>
        </w:rPr>
        <w:t xml:space="preserve">, </w:t>
      </w:r>
      <w:r w:rsidRPr="00991CD8">
        <w:rPr>
          <w:rFonts w:eastAsiaTheme="minorEastAsia" w:cstheme="minorHAnsi"/>
          <w:lang w:eastAsia="tr-TR"/>
        </w:rPr>
        <w:t>Özdemir S, Sarıkanat M, Yaraş N, Koç P, Karayalçın B, Oğuz N, Sarı R</w:t>
      </w:r>
      <w:r w:rsidRPr="00991CD8">
        <w:rPr>
          <w:rFonts w:cstheme="minorHAnsi"/>
          <w:bCs/>
          <w:caps/>
        </w:rPr>
        <w:t xml:space="preserve">. </w:t>
      </w:r>
      <w:r w:rsidRPr="00991CD8">
        <w:rPr>
          <w:rFonts w:eastAsiaTheme="minorEastAsia" w:cstheme="minorHAnsi"/>
          <w:bCs/>
          <w:lang w:eastAsia="tr-TR"/>
        </w:rPr>
        <w:t>THE BIOMECHANICAL COMPARISON OF DIABETIC AND</w:t>
      </w:r>
      <w:r w:rsidRPr="00991CD8">
        <w:rPr>
          <w:rFonts w:cstheme="minorHAnsi"/>
          <w:bCs/>
          <w:caps/>
        </w:rPr>
        <w:t xml:space="preserve"> </w:t>
      </w:r>
      <w:r w:rsidRPr="00991CD8">
        <w:rPr>
          <w:rFonts w:eastAsiaTheme="minorEastAsia" w:cstheme="minorHAnsi"/>
          <w:bCs/>
          <w:lang w:eastAsia="tr-TR"/>
        </w:rPr>
        <w:t>OVARIECTOMIZED RATS FEMUR</w:t>
      </w:r>
      <w:r w:rsidRPr="00991CD8">
        <w:rPr>
          <w:rFonts w:cstheme="minorHAnsi"/>
          <w:bCs/>
          <w:caps/>
        </w:rPr>
        <w:t>.</w:t>
      </w:r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The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10.th </w:t>
      </w:r>
      <w:proofErr w:type="spellStart"/>
      <w:r w:rsidRPr="00991CD8">
        <w:rPr>
          <w:rFonts w:eastAsiaTheme="minorEastAsia" w:cstheme="minorHAnsi"/>
          <w:bCs/>
          <w:lang w:eastAsia="tr-TR"/>
        </w:rPr>
        <w:t>world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congress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of </w:t>
      </w:r>
      <w:proofErr w:type="spellStart"/>
      <w:r w:rsidRPr="00991CD8">
        <w:rPr>
          <w:rFonts w:eastAsiaTheme="minorEastAsia" w:cstheme="minorHAnsi"/>
          <w:bCs/>
          <w:lang w:eastAsia="tr-TR"/>
        </w:rPr>
        <w:t>internatinaol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society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for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adaptive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medicine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. 7-10 </w:t>
      </w:r>
      <w:proofErr w:type="spellStart"/>
      <w:r w:rsidRPr="00991CD8">
        <w:rPr>
          <w:rFonts w:eastAsiaTheme="minorEastAsia" w:cstheme="minorHAnsi"/>
          <w:bCs/>
          <w:lang w:eastAsia="tr-TR"/>
        </w:rPr>
        <w:t>June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2012, Bükreş, Romanya </w:t>
      </w:r>
    </w:p>
    <w:p w:rsidR="00CE2399" w:rsidRPr="00991CD8" w:rsidRDefault="00CE2399" w:rsidP="00991CD8">
      <w:pPr>
        <w:spacing w:line="360" w:lineRule="auto"/>
        <w:rPr>
          <w:rFonts w:eastAsiaTheme="minorEastAsia" w:cstheme="minorHAnsi"/>
          <w:bCs/>
          <w:lang w:eastAsia="tr-TR"/>
        </w:rPr>
      </w:pPr>
      <w:r w:rsidRPr="00991CD8">
        <w:rPr>
          <w:rFonts w:eastAsiaTheme="minorEastAsia" w:cstheme="minorHAnsi"/>
          <w:bCs/>
          <w:lang w:eastAsia="tr-TR"/>
        </w:rPr>
        <w:t xml:space="preserve">27- </w:t>
      </w:r>
      <w:proofErr w:type="spellStart"/>
      <w:r w:rsidRPr="00991CD8">
        <w:rPr>
          <w:rFonts w:eastAsiaTheme="minorEastAsia" w:cstheme="minorHAnsi"/>
          <w:b/>
          <w:bCs/>
          <w:lang w:eastAsia="tr-TR"/>
        </w:rPr>
        <w:t>Baris</w:t>
      </w:r>
      <w:proofErr w:type="spellEnd"/>
      <w:r w:rsidRPr="00991CD8">
        <w:rPr>
          <w:rFonts w:eastAsiaTheme="minorEastAsia" w:cstheme="minorHAnsi"/>
          <w:b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/>
          <w:bCs/>
          <w:lang w:eastAsia="tr-TR"/>
        </w:rPr>
        <w:t>Ozgur</w:t>
      </w:r>
      <w:proofErr w:type="spellEnd"/>
      <w:r w:rsidRPr="00991CD8">
        <w:rPr>
          <w:rFonts w:eastAsiaTheme="minorEastAsia" w:cstheme="minorHAnsi"/>
          <w:b/>
          <w:bCs/>
          <w:lang w:eastAsia="tr-TR"/>
        </w:rPr>
        <w:t xml:space="preserve"> DONMEZ</w:t>
      </w:r>
      <w:r w:rsidRPr="00991CD8">
        <w:rPr>
          <w:rFonts w:eastAsiaTheme="minorEastAsia" w:cstheme="minorHAnsi"/>
          <w:bCs/>
          <w:lang w:eastAsia="tr-TR"/>
        </w:rPr>
        <w:t xml:space="preserve">, Nihal OZTURK, Mehmet SARİKANAT, Nurettin OĞUZ, Ramazan SARI, Semir OZDEMIR. </w:t>
      </w:r>
      <w:proofErr w:type="spellStart"/>
      <w:r w:rsidRPr="00991CD8">
        <w:rPr>
          <w:rFonts w:eastAsiaTheme="minorEastAsia" w:cstheme="minorHAnsi"/>
          <w:bCs/>
          <w:lang w:eastAsia="tr-TR"/>
        </w:rPr>
        <w:t>Sodium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tungstate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alleviates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biomechanical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properties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of </w:t>
      </w:r>
      <w:proofErr w:type="spellStart"/>
      <w:r w:rsidRPr="00991CD8">
        <w:rPr>
          <w:rFonts w:eastAsiaTheme="minorEastAsia" w:cstheme="minorHAnsi"/>
          <w:bCs/>
          <w:lang w:eastAsia="tr-TR"/>
        </w:rPr>
        <w:t>diabetic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rat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femur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via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modulation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r w:rsidRPr="00991CD8">
        <w:rPr>
          <w:rFonts w:eastAsiaTheme="minorEastAsia" w:cstheme="minorHAnsi"/>
          <w:bCs/>
          <w:lang w:eastAsia="tr-TR"/>
        </w:rPr>
        <w:lastRenderedPageBreak/>
        <w:t xml:space="preserve">of </w:t>
      </w:r>
      <w:proofErr w:type="spellStart"/>
      <w:r w:rsidRPr="00991CD8">
        <w:rPr>
          <w:rFonts w:eastAsiaTheme="minorEastAsia" w:cstheme="minorHAnsi"/>
          <w:bCs/>
          <w:lang w:eastAsia="tr-TR"/>
        </w:rPr>
        <w:t>oxidative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stres. 7. </w:t>
      </w:r>
      <w:proofErr w:type="spellStart"/>
      <w:r w:rsidRPr="00991CD8">
        <w:rPr>
          <w:rFonts w:eastAsiaTheme="minorEastAsia" w:cstheme="minorHAnsi"/>
          <w:bCs/>
          <w:lang w:eastAsia="tr-TR"/>
        </w:rPr>
        <w:t>Th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world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congress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on </w:t>
      </w:r>
      <w:proofErr w:type="spellStart"/>
      <w:r w:rsidRPr="00991CD8">
        <w:rPr>
          <w:rFonts w:eastAsiaTheme="minorEastAsia" w:cstheme="minorHAnsi"/>
          <w:bCs/>
          <w:lang w:eastAsia="tr-TR"/>
        </w:rPr>
        <w:t>prevention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of </w:t>
      </w:r>
      <w:proofErr w:type="spellStart"/>
      <w:r w:rsidRPr="00991CD8">
        <w:rPr>
          <w:rFonts w:eastAsiaTheme="minorEastAsia" w:cstheme="minorHAnsi"/>
          <w:bCs/>
          <w:lang w:eastAsia="tr-TR"/>
        </w:rPr>
        <w:t>diabetes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and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its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</w:t>
      </w:r>
      <w:proofErr w:type="spellStart"/>
      <w:r w:rsidRPr="00991CD8">
        <w:rPr>
          <w:rFonts w:eastAsiaTheme="minorEastAsia" w:cstheme="minorHAnsi"/>
          <w:bCs/>
          <w:lang w:eastAsia="tr-TR"/>
        </w:rPr>
        <w:t>complications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. 11-14 </w:t>
      </w:r>
      <w:proofErr w:type="spellStart"/>
      <w:r w:rsidRPr="00991CD8">
        <w:rPr>
          <w:rFonts w:eastAsiaTheme="minorEastAsia" w:cstheme="minorHAnsi"/>
          <w:bCs/>
          <w:lang w:eastAsia="tr-TR"/>
        </w:rPr>
        <w:t>November</w:t>
      </w:r>
      <w:proofErr w:type="spellEnd"/>
      <w:r w:rsidRPr="00991CD8">
        <w:rPr>
          <w:rFonts w:eastAsiaTheme="minorEastAsia" w:cstheme="minorHAnsi"/>
          <w:bCs/>
          <w:lang w:eastAsia="tr-TR"/>
        </w:rPr>
        <w:t xml:space="preserve"> 2012, Madrid, İspanya</w:t>
      </w:r>
    </w:p>
    <w:p w:rsidR="002039E5" w:rsidRPr="00991CD8" w:rsidRDefault="00CE2399" w:rsidP="00991CD8">
      <w:pPr>
        <w:spacing w:line="360" w:lineRule="auto"/>
        <w:rPr>
          <w:rFonts w:eastAsiaTheme="minorEastAsia" w:cstheme="minorHAnsi"/>
          <w:bCs/>
          <w:lang w:eastAsia="tr-TR"/>
        </w:rPr>
      </w:pPr>
      <w:r w:rsidRPr="00991CD8">
        <w:rPr>
          <w:rFonts w:cstheme="minorHAnsi"/>
          <w:bCs/>
          <w:lang w:val="de-DE"/>
        </w:rPr>
        <w:t xml:space="preserve">28- </w:t>
      </w:r>
      <w:r w:rsidRPr="00991CD8">
        <w:rPr>
          <w:rFonts w:cstheme="minorHAnsi"/>
          <w:b/>
          <w:bCs/>
          <w:lang w:val="de-DE"/>
        </w:rPr>
        <w:t xml:space="preserve">Baris </w:t>
      </w:r>
      <w:proofErr w:type="spellStart"/>
      <w:r w:rsidRPr="00991CD8">
        <w:rPr>
          <w:rFonts w:cstheme="minorHAnsi"/>
          <w:b/>
          <w:bCs/>
          <w:lang w:val="de-DE"/>
        </w:rPr>
        <w:t>Ozgur</w:t>
      </w:r>
      <w:proofErr w:type="spellEnd"/>
      <w:r w:rsidRPr="00991CD8">
        <w:rPr>
          <w:rFonts w:cstheme="minorHAnsi"/>
          <w:b/>
          <w:bCs/>
          <w:lang w:val="de-DE"/>
        </w:rPr>
        <w:t xml:space="preserve"> </w:t>
      </w:r>
      <w:proofErr w:type="spellStart"/>
      <w:r w:rsidRPr="00991CD8">
        <w:rPr>
          <w:rFonts w:cstheme="minorHAnsi"/>
          <w:b/>
          <w:bCs/>
          <w:lang w:val="de-DE"/>
        </w:rPr>
        <w:t>Donmez</w:t>
      </w:r>
      <w:proofErr w:type="spellEnd"/>
      <w:r w:rsidRPr="00991CD8">
        <w:rPr>
          <w:rFonts w:cstheme="minorHAnsi"/>
          <w:bCs/>
          <w:lang w:val="de-DE"/>
        </w:rPr>
        <w:t xml:space="preserve">, </w:t>
      </w:r>
      <w:proofErr w:type="spellStart"/>
      <w:r w:rsidRPr="00991CD8">
        <w:rPr>
          <w:rFonts w:cstheme="minorHAnsi"/>
          <w:bCs/>
          <w:lang w:val="de-DE"/>
        </w:rPr>
        <w:t>Hyung</w:t>
      </w:r>
      <w:proofErr w:type="spellEnd"/>
      <w:r w:rsidRPr="00991CD8">
        <w:rPr>
          <w:rFonts w:cstheme="minorHAnsi"/>
          <w:bCs/>
          <w:lang w:val="de-DE"/>
        </w:rPr>
        <w:t xml:space="preserve"> Jin JUNG, Mousa YOUNESI, Ozan AKKUS.</w:t>
      </w:r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The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Effects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Different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CalciumConcentrationon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OsteocytesLike</w:t>
      </w:r>
      <w:proofErr w:type="spellEnd"/>
      <w:r w:rsidRPr="00991CD8">
        <w:rPr>
          <w:rFonts w:cstheme="minorHAnsi"/>
        </w:rPr>
        <w:t xml:space="preserve"> MLOY4 Cell. </w:t>
      </w:r>
      <w:r w:rsidRPr="00991CD8">
        <w:rPr>
          <w:rFonts w:cstheme="minorHAnsi"/>
          <w:bCs/>
          <w:color w:val="000000" w:themeColor="text1"/>
          <w:shd w:val="clear" w:color="auto" w:fill="FFFFFF"/>
        </w:rPr>
        <w:t xml:space="preserve">XXIV International </w:t>
      </w:r>
      <w:proofErr w:type="spellStart"/>
      <w:r w:rsidRPr="00991CD8">
        <w:rPr>
          <w:rFonts w:cstheme="minorHAnsi"/>
          <w:bCs/>
          <w:color w:val="000000" w:themeColor="text1"/>
          <w:shd w:val="clear" w:color="auto" w:fill="FFFFFF"/>
        </w:rPr>
        <w:t>Symposium</w:t>
      </w:r>
      <w:proofErr w:type="spellEnd"/>
      <w:r w:rsidRPr="00991CD8">
        <w:rPr>
          <w:rFonts w:cstheme="minorHAnsi"/>
          <w:bCs/>
          <w:color w:val="000000" w:themeColor="text1"/>
          <w:shd w:val="clear" w:color="auto" w:fill="FFFFFF"/>
        </w:rPr>
        <w:t xml:space="preserve"> on </w:t>
      </w:r>
      <w:proofErr w:type="spellStart"/>
      <w:r w:rsidRPr="00991CD8">
        <w:rPr>
          <w:rFonts w:cstheme="minorHAnsi"/>
          <w:bCs/>
          <w:color w:val="000000" w:themeColor="text1"/>
          <w:shd w:val="clear" w:color="auto" w:fill="FFFFFF"/>
        </w:rPr>
        <w:t>Morphological</w:t>
      </w:r>
      <w:proofErr w:type="spellEnd"/>
      <w:r w:rsidRPr="00991CD8"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991CD8">
        <w:rPr>
          <w:rFonts w:cstheme="minorHAnsi"/>
          <w:bCs/>
          <w:color w:val="000000" w:themeColor="text1"/>
          <w:shd w:val="clear" w:color="auto" w:fill="FFFFFF"/>
        </w:rPr>
        <w:t>Sciences</w:t>
      </w:r>
      <w:proofErr w:type="spellEnd"/>
      <w:r w:rsidRPr="00991CD8">
        <w:rPr>
          <w:rFonts w:eastAsiaTheme="minorEastAsia" w:cstheme="minorHAnsi"/>
          <w:bCs/>
          <w:lang w:eastAsia="tr-TR"/>
        </w:rPr>
        <w:t>.</w:t>
      </w:r>
      <w:r w:rsidRPr="00991CD8">
        <w:rPr>
          <w:rFonts w:cstheme="minorHAnsi"/>
          <w:bCs/>
          <w:lang w:val="de-DE"/>
        </w:rPr>
        <w:t>(</w:t>
      </w:r>
      <w:proofErr w:type="spellStart"/>
      <w:r w:rsidRPr="00991CD8">
        <w:rPr>
          <w:rFonts w:cstheme="minorHAnsi"/>
          <w:bCs/>
          <w:lang w:val="de-DE"/>
        </w:rPr>
        <w:t>sözlü</w:t>
      </w:r>
      <w:proofErr w:type="spellEnd"/>
      <w:r w:rsidRPr="00991CD8">
        <w:rPr>
          <w:rFonts w:cstheme="minorHAnsi"/>
          <w:bCs/>
          <w:lang w:val="de-DE"/>
        </w:rPr>
        <w:t xml:space="preserve"> </w:t>
      </w:r>
      <w:proofErr w:type="spellStart"/>
      <w:r w:rsidRPr="00991CD8">
        <w:rPr>
          <w:rFonts w:cstheme="minorHAnsi"/>
          <w:bCs/>
          <w:lang w:val="de-DE"/>
        </w:rPr>
        <w:t>sunum</w:t>
      </w:r>
      <w:proofErr w:type="spellEnd"/>
      <w:r w:rsidRPr="00991CD8">
        <w:rPr>
          <w:rFonts w:cstheme="minorHAnsi"/>
          <w:bCs/>
          <w:lang w:val="de-DE"/>
        </w:rPr>
        <w:t xml:space="preserve">)  2-6 September, 2015, </w:t>
      </w:r>
      <w:proofErr w:type="spellStart"/>
      <w:proofErr w:type="gramStart"/>
      <w:r w:rsidRPr="00991CD8">
        <w:rPr>
          <w:rFonts w:cstheme="minorHAnsi"/>
          <w:bCs/>
          <w:lang w:val="de-DE"/>
        </w:rPr>
        <w:t>İstanbul,Türkiye</w:t>
      </w:r>
      <w:proofErr w:type="spellEnd"/>
      <w:proofErr w:type="gramEnd"/>
      <w:r w:rsidRPr="00991CD8">
        <w:rPr>
          <w:rFonts w:cstheme="minorHAnsi"/>
          <w:bCs/>
          <w:lang w:val="de-DE"/>
        </w:rPr>
        <w:t>.</w:t>
      </w:r>
    </w:p>
    <w:p w:rsidR="00CE2399" w:rsidRPr="00991CD8" w:rsidRDefault="00C76D61" w:rsidP="00991CD8">
      <w:pPr>
        <w:spacing w:line="360" w:lineRule="auto"/>
        <w:ind w:left="2832" w:hanging="2832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Eserler:</w:t>
      </w:r>
    </w:p>
    <w:p w:rsidR="00C76D61" w:rsidRPr="00991CD8" w:rsidRDefault="00C76D61" w:rsidP="00991CD8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1CD8">
        <w:rPr>
          <w:rFonts w:asciiTheme="minorHAnsi" w:hAnsiTheme="minorHAnsi" w:cstheme="minorHAnsi"/>
        </w:rPr>
        <w:t>İnsan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anatomisi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renkli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atlası</w:t>
      </w:r>
      <w:proofErr w:type="spellEnd"/>
      <w:r w:rsidRPr="00991CD8">
        <w:rPr>
          <w:rFonts w:asciiTheme="minorHAnsi" w:hAnsiTheme="minorHAnsi" w:cstheme="minorHAnsi"/>
        </w:rPr>
        <w:t xml:space="preserve">. İç organlar. H. Fritsch, W. </w:t>
      </w:r>
      <w:proofErr w:type="spellStart"/>
      <w:r w:rsidRPr="00991CD8">
        <w:rPr>
          <w:rFonts w:asciiTheme="minorHAnsi" w:hAnsiTheme="minorHAnsi" w:cstheme="minorHAnsi"/>
        </w:rPr>
        <w:t>Kuehnel</w:t>
      </w:r>
      <w:proofErr w:type="spellEnd"/>
      <w:r w:rsidRPr="00991CD8">
        <w:rPr>
          <w:rFonts w:asciiTheme="minorHAnsi" w:hAnsiTheme="minorHAnsi" w:cstheme="minorHAnsi"/>
        </w:rPr>
        <w:t xml:space="preserve">. 5. Baskı. </w:t>
      </w:r>
      <w:proofErr w:type="spellStart"/>
      <w:r w:rsidRPr="00991CD8">
        <w:rPr>
          <w:rFonts w:asciiTheme="minorHAnsi" w:hAnsiTheme="minorHAnsi" w:cstheme="minorHAnsi"/>
        </w:rPr>
        <w:t>Çeviri</w:t>
      </w:r>
      <w:proofErr w:type="spellEnd"/>
      <w:r w:rsidRPr="00991CD8">
        <w:rPr>
          <w:rFonts w:asciiTheme="minorHAnsi" w:hAnsiTheme="minorHAnsi" w:cstheme="minorHAnsi"/>
        </w:rPr>
        <w:t xml:space="preserve"> editor: Prof. Dr. Cem Kopuz. </w:t>
      </w:r>
      <w:proofErr w:type="spellStart"/>
      <w:r w:rsidRPr="00991CD8">
        <w:rPr>
          <w:rFonts w:asciiTheme="minorHAnsi" w:hAnsiTheme="minorHAnsi" w:cstheme="minorHAnsi"/>
        </w:rPr>
        <w:t>Bölüm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çevirisi</w:t>
      </w:r>
      <w:proofErr w:type="spellEnd"/>
      <w:r w:rsidRPr="00991CD8">
        <w:rPr>
          <w:rFonts w:asciiTheme="minorHAnsi" w:hAnsiTheme="minorHAnsi" w:cstheme="minorHAnsi"/>
        </w:rPr>
        <w:t xml:space="preserve">: </w:t>
      </w:r>
      <w:proofErr w:type="spellStart"/>
      <w:r w:rsidRPr="00991CD8">
        <w:rPr>
          <w:rFonts w:asciiTheme="minorHAnsi" w:hAnsiTheme="minorHAnsi" w:cstheme="minorHAnsi"/>
        </w:rPr>
        <w:t>Kardiovasküler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CD8">
        <w:rPr>
          <w:rFonts w:asciiTheme="minorHAnsi" w:hAnsiTheme="minorHAnsi" w:cstheme="minorHAnsi"/>
        </w:rPr>
        <w:t>sistem</w:t>
      </w:r>
      <w:proofErr w:type="spellEnd"/>
      <w:r w:rsidRPr="00991CD8">
        <w:rPr>
          <w:rFonts w:asciiTheme="minorHAnsi" w:hAnsiTheme="minorHAnsi" w:cstheme="minorHAnsi"/>
        </w:rPr>
        <w:t xml:space="preserve">  </w:t>
      </w:r>
      <w:proofErr w:type="spellStart"/>
      <w:r w:rsidRPr="00991CD8">
        <w:rPr>
          <w:rFonts w:asciiTheme="minorHAnsi" w:hAnsiTheme="minorHAnsi" w:cstheme="minorHAnsi"/>
        </w:rPr>
        <w:t>ve</w:t>
      </w:r>
      <w:proofErr w:type="spellEnd"/>
      <w:proofErr w:type="gram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Sindirim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sistemi</w:t>
      </w:r>
      <w:proofErr w:type="spellEnd"/>
      <w:r w:rsidRPr="00991CD8">
        <w:rPr>
          <w:rFonts w:asciiTheme="minorHAnsi" w:hAnsiTheme="minorHAnsi" w:cstheme="minorHAnsi"/>
        </w:rPr>
        <w:t xml:space="preserve">. İstanbul Medikal Yayıncılık, 2012. </w:t>
      </w:r>
    </w:p>
    <w:p w:rsidR="00C76D61" w:rsidRPr="00991CD8" w:rsidRDefault="00C76D61" w:rsidP="00991CD8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1CD8">
        <w:rPr>
          <w:rFonts w:asciiTheme="minorHAnsi" w:hAnsiTheme="minorHAnsi" w:cstheme="minorHAnsi"/>
        </w:rPr>
        <w:t>Anatomi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atlası</w:t>
      </w:r>
      <w:proofErr w:type="spellEnd"/>
      <w:r w:rsidRPr="00991CD8">
        <w:rPr>
          <w:rFonts w:asciiTheme="minorHAnsi" w:hAnsiTheme="minorHAnsi" w:cstheme="minorHAnsi"/>
        </w:rPr>
        <w:t xml:space="preserve">. Organlar, sistemler ve yapılar. </w:t>
      </w:r>
      <w:proofErr w:type="spellStart"/>
      <w:r w:rsidRPr="00991CD8">
        <w:rPr>
          <w:rFonts w:asciiTheme="minorHAnsi" w:hAnsiTheme="minorHAnsi" w:cstheme="minorHAnsi"/>
        </w:rPr>
        <w:t>Çeviri</w:t>
      </w:r>
      <w:proofErr w:type="spellEnd"/>
      <w:r w:rsidRPr="00991CD8">
        <w:rPr>
          <w:rFonts w:asciiTheme="minorHAnsi" w:hAnsiTheme="minorHAnsi" w:cstheme="minorHAnsi"/>
        </w:rPr>
        <w:t xml:space="preserve"> editor: Prof </w:t>
      </w:r>
      <w:proofErr w:type="spellStart"/>
      <w:r w:rsidRPr="00991CD8">
        <w:rPr>
          <w:rFonts w:asciiTheme="minorHAnsi" w:hAnsiTheme="minorHAnsi" w:cstheme="minorHAnsi"/>
        </w:rPr>
        <w:t>Dr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Çağatay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Barut</w:t>
      </w:r>
      <w:proofErr w:type="spellEnd"/>
      <w:r w:rsidRPr="00991CD8">
        <w:rPr>
          <w:rFonts w:asciiTheme="minorHAnsi" w:hAnsiTheme="minorHAnsi" w:cstheme="minorHAnsi"/>
        </w:rPr>
        <w:t xml:space="preserve">. Bölüm çevirisi. Palme </w:t>
      </w:r>
      <w:proofErr w:type="spellStart"/>
      <w:r w:rsidRPr="00991CD8">
        <w:rPr>
          <w:rFonts w:asciiTheme="minorHAnsi" w:hAnsiTheme="minorHAnsi" w:cstheme="minorHAnsi"/>
        </w:rPr>
        <w:t>yayıncılık</w:t>
      </w:r>
      <w:proofErr w:type="spellEnd"/>
      <w:r w:rsidRPr="00991CD8">
        <w:rPr>
          <w:rFonts w:asciiTheme="minorHAnsi" w:hAnsiTheme="minorHAnsi" w:cstheme="minorHAnsi"/>
        </w:rPr>
        <w:t>. Ankara, 2015</w:t>
      </w:r>
    </w:p>
    <w:p w:rsidR="00C76D61" w:rsidRPr="00991CD8" w:rsidRDefault="00C76D61" w:rsidP="00991CD8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1CD8">
        <w:rPr>
          <w:rFonts w:asciiTheme="minorHAnsi" w:hAnsiTheme="minorHAnsi" w:cstheme="minorHAnsi"/>
        </w:rPr>
        <w:t>Lippincot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Anatomi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Atlası</w:t>
      </w:r>
      <w:proofErr w:type="spellEnd"/>
      <w:r w:rsidRPr="00991CD8">
        <w:rPr>
          <w:rFonts w:asciiTheme="minorHAnsi" w:hAnsiTheme="minorHAnsi" w:cstheme="minorHAnsi"/>
        </w:rPr>
        <w:t xml:space="preserve">. </w:t>
      </w:r>
      <w:proofErr w:type="spellStart"/>
      <w:r w:rsidRPr="00991CD8">
        <w:rPr>
          <w:rFonts w:asciiTheme="minorHAnsi" w:hAnsiTheme="minorHAnsi" w:cstheme="minorHAnsi"/>
        </w:rPr>
        <w:t>Çeviri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editörleri</w:t>
      </w:r>
      <w:proofErr w:type="spellEnd"/>
      <w:r w:rsidRPr="00991CD8">
        <w:rPr>
          <w:rFonts w:asciiTheme="minorHAnsi" w:hAnsiTheme="minorHAnsi" w:cstheme="minorHAnsi"/>
        </w:rPr>
        <w:t>: Prof Dr. Okan BİLGE, Prof. Dr. Burak BİLECANOĞLU, Doç. Dr. Servet ÇETİN. Bölüm çevirisi. İstanbul Tıp Kitabevleri, İstanbul 2021</w:t>
      </w:r>
    </w:p>
    <w:p w:rsidR="00C76D61" w:rsidRPr="00991CD8" w:rsidRDefault="00C76D61" w:rsidP="00991CD8">
      <w:pPr>
        <w:spacing w:line="360" w:lineRule="auto"/>
        <w:ind w:left="2832" w:hanging="2832"/>
        <w:rPr>
          <w:rFonts w:cstheme="minorHAnsi"/>
        </w:rPr>
      </w:pPr>
    </w:p>
    <w:p w:rsidR="004B541E" w:rsidRPr="00991CD8" w:rsidRDefault="00C76D61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 xml:space="preserve">Google </w:t>
      </w:r>
      <w:proofErr w:type="spellStart"/>
      <w:r w:rsidRPr="00991CD8">
        <w:rPr>
          <w:rFonts w:cstheme="minorHAnsi"/>
          <w:b/>
          <w:u w:val="single"/>
        </w:rPr>
        <w:t>scholar</w:t>
      </w:r>
      <w:proofErr w:type="spellEnd"/>
      <w:r w:rsidRPr="00991CD8">
        <w:rPr>
          <w:rFonts w:cstheme="minorHAnsi"/>
          <w:b/>
          <w:u w:val="single"/>
        </w:rPr>
        <w:t xml:space="preserve"> H indeksi: 10, Alıntılar 278</w:t>
      </w:r>
    </w:p>
    <w:p w:rsidR="00C76D61" w:rsidRPr="00991CD8" w:rsidRDefault="00C76D61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Projeler:</w:t>
      </w:r>
    </w:p>
    <w:p w:rsidR="00C76D61" w:rsidRPr="00991CD8" w:rsidRDefault="00C76D61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r w:rsidRPr="00991CD8">
        <w:rPr>
          <w:rFonts w:asciiTheme="minorHAnsi" w:hAnsiTheme="minorHAnsi" w:cstheme="minorHAnsi"/>
          <w:lang w:val="de-DE"/>
        </w:rPr>
        <w:t xml:space="preserve">Lateral nasal </w:t>
      </w:r>
      <w:proofErr w:type="spellStart"/>
      <w:r w:rsidRPr="00991CD8">
        <w:rPr>
          <w:rFonts w:asciiTheme="minorHAnsi" w:hAnsiTheme="minorHAnsi" w:cstheme="minorHAnsi"/>
          <w:lang w:val="de-DE"/>
        </w:rPr>
        <w:t>duvar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cerrahi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anatomisindeki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kritik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mesafeler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Pr="00991CD8">
        <w:rPr>
          <w:rFonts w:asciiTheme="minorHAnsi" w:hAnsiTheme="minorHAnsi" w:cstheme="minorHAnsi"/>
          <w:lang w:val="de-DE"/>
        </w:rPr>
        <w:t>yüksek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lisans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tezi</w:t>
      </w:r>
      <w:proofErr w:type="spellEnd"/>
      <w:r w:rsidRPr="00991CD8">
        <w:rPr>
          <w:rFonts w:asciiTheme="minorHAnsi" w:hAnsiTheme="minorHAnsi" w:cstheme="minorHAnsi"/>
          <w:lang w:val="de-DE"/>
        </w:rPr>
        <w:t>), 2001-2003</w:t>
      </w:r>
      <w:r w:rsidR="00AE45C4" w:rsidRPr="00991CD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AE45C4" w:rsidRPr="00991CD8">
        <w:rPr>
          <w:rFonts w:asciiTheme="minorHAnsi" w:hAnsiTheme="minorHAnsi" w:cstheme="minorHAnsi"/>
          <w:lang w:val="de-DE"/>
        </w:rPr>
        <w:t>Araştırmacı</w:t>
      </w:r>
      <w:proofErr w:type="spellEnd"/>
    </w:p>
    <w:p w:rsidR="00C76D61" w:rsidRPr="00991CD8" w:rsidRDefault="00C76D61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1CD8">
        <w:rPr>
          <w:rFonts w:asciiTheme="minorHAnsi" w:hAnsiTheme="minorHAnsi" w:cstheme="minorHAnsi"/>
        </w:rPr>
        <w:t>Deneysel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osteoporozun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sıçan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femurunda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oluşturduğu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biyomekanik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ve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histomorfometrik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değişikliklere</w:t>
      </w:r>
      <w:proofErr w:type="spellEnd"/>
      <w:r w:rsidRPr="00991CD8">
        <w:rPr>
          <w:rFonts w:asciiTheme="minorHAnsi" w:hAnsiTheme="minorHAnsi" w:cstheme="minorHAnsi"/>
        </w:rPr>
        <w:t xml:space="preserve"> angiotensin II tip I reseptör blokajının etkisi (doktora tezi), Akdeniz Üniversitesi Araştırma Fonu, 2007-2010</w:t>
      </w:r>
      <w:r w:rsidR="00AE45C4" w:rsidRPr="00991CD8">
        <w:rPr>
          <w:rFonts w:asciiTheme="minorHAnsi" w:hAnsiTheme="minorHAnsi" w:cstheme="minorHAnsi"/>
        </w:rPr>
        <w:t>, Araştırmacı</w:t>
      </w:r>
    </w:p>
    <w:p w:rsidR="00C76D61" w:rsidRPr="00991CD8" w:rsidRDefault="00C76D61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proofErr w:type="spellStart"/>
      <w:r w:rsidRPr="00991CD8">
        <w:rPr>
          <w:rFonts w:asciiTheme="minorHAnsi" w:hAnsiTheme="minorHAnsi" w:cstheme="minorHAnsi"/>
          <w:lang w:val="de-DE"/>
        </w:rPr>
        <w:t>Deneysel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diyabetin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sıçan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femurunda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oluşturduğu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biyomekanik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ve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histomorfometrik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değişikliklere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angiotensin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II </w:t>
      </w:r>
      <w:proofErr w:type="spellStart"/>
      <w:r w:rsidRPr="00991CD8">
        <w:rPr>
          <w:rFonts w:asciiTheme="minorHAnsi" w:hAnsiTheme="minorHAnsi" w:cstheme="minorHAnsi"/>
          <w:lang w:val="de-DE"/>
        </w:rPr>
        <w:t>tip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991CD8">
        <w:rPr>
          <w:rFonts w:asciiTheme="minorHAnsi" w:hAnsiTheme="minorHAnsi" w:cstheme="minorHAnsi"/>
          <w:lang w:val="de-DE"/>
        </w:rPr>
        <w:t>reseptör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blokajının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etkisi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, </w:t>
      </w:r>
      <w:r w:rsidR="00AE45C4" w:rsidRPr="00991CD8">
        <w:rPr>
          <w:rFonts w:asciiTheme="minorHAnsi" w:hAnsiTheme="minorHAnsi" w:cstheme="minorHAnsi"/>
        </w:rPr>
        <w:t>Akdeniz Üniversitesi Araştırma Fonu</w:t>
      </w:r>
      <w:r w:rsidR="00AE45C4" w:rsidRPr="00991CD8">
        <w:rPr>
          <w:rFonts w:asciiTheme="minorHAnsi" w:hAnsiTheme="minorHAnsi" w:cstheme="minorHAnsi"/>
          <w:lang w:val="de-DE"/>
        </w:rPr>
        <w:t xml:space="preserve">, </w:t>
      </w:r>
      <w:r w:rsidRPr="00991CD8">
        <w:rPr>
          <w:rFonts w:asciiTheme="minorHAnsi" w:hAnsiTheme="minorHAnsi" w:cstheme="minorHAnsi"/>
          <w:lang w:val="de-DE"/>
        </w:rPr>
        <w:t>2008-2011</w:t>
      </w:r>
      <w:r w:rsidR="00AE45C4" w:rsidRPr="00991CD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AE45C4" w:rsidRPr="00991CD8">
        <w:rPr>
          <w:rFonts w:asciiTheme="minorHAnsi" w:hAnsiTheme="minorHAnsi" w:cstheme="minorHAnsi"/>
          <w:lang w:val="de-DE"/>
        </w:rPr>
        <w:t>Araştırmacı</w:t>
      </w:r>
      <w:proofErr w:type="spellEnd"/>
    </w:p>
    <w:p w:rsidR="00AE45C4" w:rsidRPr="00991CD8" w:rsidRDefault="00AE45C4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r w:rsidRPr="00991CD8">
        <w:rPr>
          <w:rFonts w:asciiTheme="minorHAnsi" w:hAnsiTheme="minorHAnsi" w:cstheme="minorHAnsi"/>
          <w:noProof/>
        </w:rPr>
        <w:t xml:space="preserve">Fare Ventriculs Tertius Tansit Hücrelerinde Aquaporinlerin  (AQP) Ekspresyonu, </w:t>
      </w:r>
      <w:r w:rsidRPr="00991CD8">
        <w:rPr>
          <w:rFonts w:asciiTheme="minorHAnsi" w:hAnsiTheme="minorHAnsi" w:cstheme="minorHAnsi"/>
        </w:rPr>
        <w:t>Akdeniz Üniversitesi Araştırma Fonu</w:t>
      </w:r>
      <w:r w:rsidRPr="00991CD8">
        <w:rPr>
          <w:rFonts w:asciiTheme="minorHAnsi" w:hAnsiTheme="minorHAnsi" w:cstheme="minorHAnsi"/>
          <w:lang w:val="de-DE"/>
        </w:rPr>
        <w:t xml:space="preserve">, 2010-2012, </w:t>
      </w:r>
      <w:proofErr w:type="spellStart"/>
      <w:r w:rsidRPr="00991CD8">
        <w:rPr>
          <w:rFonts w:asciiTheme="minorHAnsi" w:hAnsiTheme="minorHAnsi" w:cstheme="minorHAnsi"/>
          <w:lang w:val="de-DE"/>
        </w:rPr>
        <w:t>Araştırmacı</w:t>
      </w:r>
      <w:proofErr w:type="spellEnd"/>
    </w:p>
    <w:p w:rsidR="00AE45C4" w:rsidRPr="00991CD8" w:rsidRDefault="00AE45C4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991CD8">
        <w:rPr>
          <w:rFonts w:asciiTheme="minorHAnsi" w:hAnsiTheme="minorHAnsi" w:cstheme="minorHAnsi"/>
          <w:lang w:val="de-DE"/>
        </w:rPr>
        <w:t>Sıçanda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oluşturulan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deneysel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diyabet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modelinde </w:t>
      </w:r>
      <w:proofErr w:type="spellStart"/>
      <w:r w:rsidRPr="00991CD8">
        <w:rPr>
          <w:rFonts w:asciiTheme="minorHAnsi" w:hAnsiTheme="minorHAnsi" w:cstheme="minorHAnsi"/>
          <w:lang w:val="de-DE"/>
        </w:rPr>
        <w:t>sodyum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tungstat’ın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sıçan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femuru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üzerindeki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biyomekanik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ve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histomorfometrik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etkileri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, 2009-2012, </w:t>
      </w:r>
      <w:proofErr w:type="spellStart"/>
      <w:r w:rsidRPr="00991CD8">
        <w:rPr>
          <w:rFonts w:asciiTheme="minorHAnsi" w:hAnsiTheme="minorHAnsi" w:cstheme="minorHAnsi"/>
        </w:rPr>
        <w:t>Akdeniz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Üniversitesi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Araştırma</w:t>
      </w:r>
      <w:proofErr w:type="spellEnd"/>
      <w:r w:rsidRPr="00991CD8">
        <w:rPr>
          <w:rFonts w:asciiTheme="minorHAnsi" w:hAnsiTheme="minorHAnsi" w:cstheme="minorHAnsi"/>
        </w:rPr>
        <w:t xml:space="preserve"> </w:t>
      </w:r>
      <w:proofErr w:type="spellStart"/>
      <w:r w:rsidRPr="00991CD8">
        <w:rPr>
          <w:rFonts w:asciiTheme="minorHAnsi" w:hAnsiTheme="minorHAnsi" w:cstheme="minorHAnsi"/>
        </w:rPr>
        <w:t>Fonu</w:t>
      </w:r>
      <w:proofErr w:type="spellEnd"/>
      <w:r w:rsidRPr="00991CD8">
        <w:rPr>
          <w:rFonts w:asciiTheme="minorHAnsi" w:hAnsiTheme="minorHAnsi" w:cstheme="minorHAnsi"/>
        </w:rPr>
        <w:t xml:space="preserve">, </w:t>
      </w:r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Araştırmacı</w:t>
      </w:r>
      <w:proofErr w:type="spellEnd"/>
    </w:p>
    <w:p w:rsidR="00C76D61" w:rsidRPr="00991CD8" w:rsidRDefault="00AE45C4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proofErr w:type="spellStart"/>
      <w:r w:rsidRPr="00991CD8">
        <w:rPr>
          <w:rFonts w:asciiTheme="minorHAnsi" w:hAnsiTheme="minorHAnsi" w:cstheme="minorHAnsi"/>
          <w:lang w:val="de-DE"/>
        </w:rPr>
        <w:t>Osteoporotik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ratlarda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alendronatın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spinal </w:t>
      </w:r>
      <w:proofErr w:type="spellStart"/>
      <w:r w:rsidRPr="00991CD8">
        <w:rPr>
          <w:rFonts w:asciiTheme="minorHAnsi" w:hAnsiTheme="minorHAnsi" w:cstheme="minorHAnsi"/>
          <w:lang w:val="de-DE"/>
        </w:rPr>
        <w:t>füzyon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üzerine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etkilerinin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 </w:t>
      </w:r>
      <w:proofErr w:type="spellStart"/>
      <w:r w:rsidRPr="00991CD8">
        <w:rPr>
          <w:rFonts w:asciiTheme="minorHAnsi" w:hAnsiTheme="minorHAnsi" w:cstheme="minorHAnsi"/>
          <w:lang w:val="de-DE"/>
        </w:rPr>
        <w:t>mekanik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91CD8">
        <w:rPr>
          <w:rFonts w:asciiTheme="minorHAnsi" w:hAnsiTheme="minorHAnsi" w:cstheme="minorHAnsi"/>
          <w:lang w:val="de-DE"/>
        </w:rPr>
        <w:t>radyolojik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ve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histomorfometrik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açıdan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91CD8">
        <w:rPr>
          <w:rFonts w:asciiTheme="minorHAnsi" w:hAnsiTheme="minorHAnsi" w:cstheme="minorHAnsi"/>
          <w:lang w:val="de-DE"/>
        </w:rPr>
        <w:t>değerlendirmeleri</w:t>
      </w:r>
      <w:proofErr w:type="spellEnd"/>
      <w:r w:rsidRPr="00991CD8">
        <w:rPr>
          <w:rFonts w:asciiTheme="minorHAnsi" w:hAnsiTheme="minorHAnsi" w:cstheme="minorHAnsi"/>
          <w:lang w:val="de-DE"/>
        </w:rPr>
        <w:t xml:space="preserve">, 2009-2010, </w:t>
      </w:r>
      <w:proofErr w:type="spellStart"/>
      <w:r w:rsidRPr="00991CD8">
        <w:rPr>
          <w:rFonts w:asciiTheme="minorHAnsi" w:hAnsiTheme="minorHAnsi" w:cstheme="minorHAnsi"/>
          <w:lang w:val="de-DE"/>
        </w:rPr>
        <w:t>Araştırmacı</w:t>
      </w:r>
      <w:proofErr w:type="spellEnd"/>
    </w:p>
    <w:p w:rsidR="00AE45C4" w:rsidRPr="00991CD8" w:rsidRDefault="00AE45C4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  <w:color w:val="000000"/>
        </w:rPr>
      </w:pPr>
      <w:r w:rsidRPr="00991CD8">
        <w:rPr>
          <w:rFonts w:asciiTheme="minorHAnsi" w:hAnsiTheme="minorHAnsi" w:cstheme="minorHAnsi"/>
          <w:bCs/>
          <w:color w:val="000000"/>
        </w:rPr>
        <w:lastRenderedPageBreak/>
        <w:t xml:space="preserve">ANJİOTENSİN RESEPTÖR BLOKAJININ SIÇAN KEMİK İLİĞİNDEN FARKLILAŞAN OSTEOBLAST HÜCRELERİNDEKİ BÜYÜME FAKTÖRLERİNE VE OSTEOBLASTIN ELEKTROFİZYOLOJİK ÖZELLİKLERİNE ETKİSİ, 2012-2013, </w:t>
      </w:r>
      <w:proofErr w:type="spellStart"/>
      <w:r w:rsidRPr="00991CD8">
        <w:rPr>
          <w:rFonts w:asciiTheme="minorHAnsi" w:hAnsiTheme="minorHAnsi" w:cstheme="minorHAnsi"/>
          <w:bCs/>
          <w:color w:val="000000"/>
        </w:rPr>
        <w:t>Tübitak</w:t>
      </w:r>
      <w:proofErr w:type="spellEnd"/>
      <w:r w:rsidRPr="00991CD8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991CD8">
        <w:rPr>
          <w:rFonts w:asciiTheme="minorHAnsi" w:hAnsiTheme="minorHAnsi" w:cstheme="minorHAnsi"/>
          <w:bCs/>
          <w:color w:val="000000"/>
        </w:rPr>
        <w:t>Yürütücü</w:t>
      </w:r>
      <w:proofErr w:type="spellEnd"/>
    </w:p>
    <w:p w:rsidR="002039E5" w:rsidRPr="00991CD8" w:rsidRDefault="002039E5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MLO-Y4 HÜCRE HATTINA UYGULANAN KALSİYUMUNUN HÜCRESEL STRESE VE KEMİK MİNERALİZASYONUNDA ROL ALAN PROTEİNLERE ETKİSİ.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Pamıkkale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Üniversitesi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Bilimsel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Araştırma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Projeleri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Koordinatörlüğü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. 2019-2021,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Yürütücü</w:t>
      </w:r>
      <w:proofErr w:type="spellEnd"/>
    </w:p>
    <w:p w:rsidR="002039E5" w:rsidRPr="00991CD8" w:rsidRDefault="002039E5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OSTEOPOROTİK SIÇAN FEMURUNDA ANJİOTENSİN II TİP 1 RESEPTÖR BLOKAJININ KEMİK KOMPOZİSYONU VE MİMARİSİ ÜZERİNDEKİ ETKİLERİNİN FTIR VE MİKRO-CT YÖNTEMLERİYLE GÖSTERİLMESİ.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Pamıkkale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Üniversitesi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Bilimsel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Araştırma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Projeleri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Koordinatörlüğü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. 2019-2021,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Yürütücü</w:t>
      </w:r>
      <w:proofErr w:type="spellEnd"/>
    </w:p>
    <w:p w:rsidR="002039E5" w:rsidRPr="00991CD8" w:rsidRDefault="002039E5" w:rsidP="00991CD8">
      <w:pPr>
        <w:pStyle w:val="ListeParagraf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de-DE"/>
        </w:rPr>
      </w:pPr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SIÇANLARDA OLUŞTURULAN DENEYSEL OSTEOPOROZ MODELİNDE RESVERATROL'ÜN KEMİK DOKU ÜZERİNDEKİ BİYOMEKANİK VE MOLEKÜLER ETKİLERİNİN GÖSTERİLMESİ.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Pamıkkale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Üniversitesi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Bilimsel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Araştırma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Projeleri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Koordinatörlüğü</w:t>
      </w:r>
      <w:proofErr w:type="spellEnd"/>
      <w:r w:rsidRPr="00991CD8">
        <w:rPr>
          <w:rFonts w:asciiTheme="minorHAnsi" w:hAnsiTheme="minorHAnsi" w:cstheme="minorHAnsi"/>
          <w:color w:val="000000"/>
          <w:shd w:val="clear" w:color="auto" w:fill="FFFFFF"/>
        </w:rPr>
        <w:t xml:space="preserve">. 2021- , </w:t>
      </w:r>
      <w:proofErr w:type="spellStart"/>
      <w:r w:rsidRPr="00991CD8">
        <w:rPr>
          <w:rFonts w:asciiTheme="minorHAnsi" w:hAnsiTheme="minorHAnsi" w:cstheme="minorHAnsi"/>
          <w:color w:val="000000"/>
          <w:shd w:val="clear" w:color="auto" w:fill="FFFFFF"/>
        </w:rPr>
        <w:t>Yürütücü</w:t>
      </w:r>
      <w:proofErr w:type="spellEnd"/>
    </w:p>
    <w:p w:rsidR="00AE45C4" w:rsidRPr="00991CD8" w:rsidRDefault="00AE45C4" w:rsidP="00991CD8">
      <w:pPr>
        <w:spacing w:line="360" w:lineRule="auto"/>
        <w:ind w:left="360"/>
        <w:rPr>
          <w:rFonts w:cstheme="minorHAnsi"/>
          <w:lang w:val="de-DE"/>
        </w:rPr>
      </w:pPr>
    </w:p>
    <w:p w:rsidR="00C76D61" w:rsidRPr="00991CD8" w:rsidRDefault="00991CD8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Ödüller:</w:t>
      </w:r>
    </w:p>
    <w:p w:rsidR="00991CD8" w:rsidRPr="00991CD8" w:rsidRDefault="00991CD8" w:rsidP="00991CD8">
      <w:pPr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991CD8">
        <w:rPr>
          <w:rFonts w:cstheme="minorHAnsi"/>
        </w:rPr>
        <w:t>Türk Anatomi ve Klinik Anatomi Derneği Prof. Dr. Atilla Müftüoğlu Genç Araştırmacı Ödülü.13. Ulusal Anatomi Kongresi, KKTC, 2010</w:t>
      </w:r>
    </w:p>
    <w:p w:rsidR="00991CD8" w:rsidRPr="00991CD8" w:rsidRDefault="00991CD8" w:rsidP="00991CD8">
      <w:pPr>
        <w:spacing w:line="360" w:lineRule="auto"/>
        <w:rPr>
          <w:rFonts w:cstheme="minorHAnsi"/>
          <w:lang w:val="de-DE"/>
        </w:rPr>
      </w:pPr>
    </w:p>
    <w:p w:rsidR="00991CD8" w:rsidRPr="00991CD8" w:rsidRDefault="00991CD8" w:rsidP="00991CD8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  <w:b/>
          <w:u w:val="single"/>
        </w:rPr>
        <w:t>Yabancı dil:</w:t>
      </w:r>
      <w:r w:rsidRPr="00991CD8">
        <w:rPr>
          <w:rFonts w:cstheme="minorHAnsi"/>
          <w:b/>
        </w:rPr>
        <w:t xml:space="preserve"> </w:t>
      </w:r>
      <w:r w:rsidRPr="00991CD8">
        <w:rPr>
          <w:rFonts w:cstheme="minorHAnsi"/>
        </w:rPr>
        <w:t xml:space="preserve">İngilizce </w:t>
      </w:r>
    </w:p>
    <w:p w:rsidR="00991CD8" w:rsidRPr="00991CD8" w:rsidRDefault="00991CD8" w:rsidP="00991CD8">
      <w:pPr>
        <w:spacing w:line="360" w:lineRule="auto"/>
        <w:rPr>
          <w:rFonts w:cstheme="minorHAnsi"/>
          <w:b/>
          <w:u w:val="single"/>
        </w:rPr>
      </w:pPr>
      <w:r w:rsidRPr="00991CD8">
        <w:rPr>
          <w:rFonts w:cstheme="minorHAnsi"/>
          <w:b/>
          <w:u w:val="single"/>
        </w:rPr>
        <w:t>Uluslararası deneyim:</w:t>
      </w:r>
    </w:p>
    <w:p w:rsidR="00991CD8" w:rsidRPr="00991CD8" w:rsidRDefault="00991CD8" w:rsidP="00991CD8">
      <w:pPr>
        <w:spacing w:line="360" w:lineRule="auto"/>
        <w:ind w:left="2832" w:hanging="2832"/>
        <w:rPr>
          <w:rFonts w:cstheme="minorHAnsi"/>
        </w:rPr>
      </w:pPr>
      <w:proofErr w:type="spellStart"/>
      <w:r w:rsidRPr="00991CD8">
        <w:rPr>
          <w:rFonts w:cstheme="minorHAnsi"/>
        </w:rPr>
        <w:t>Visiting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assist</w:t>
      </w:r>
      <w:proofErr w:type="spellEnd"/>
      <w:r w:rsidRPr="00991CD8">
        <w:rPr>
          <w:rFonts w:cstheme="minorHAnsi"/>
        </w:rPr>
        <w:t xml:space="preserve">. </w:t>
      </w:r>
      <w:proofErr w:type="spellStart"/>
      <w:r w:rsidRPr="00991CD8">
        <w:rPr>
          <w:rFonts w:cstheme="minorHAnsi"/>
        </w:rPr>
        <w:t>Prof</w:t>
      </w:r>
      <w:proofErr w:type="spellEnd"/>
      <w:r w:rsidRPr="00991CD8">
        <w:rPr>
          <w:rFonts w:cstheme="minorHAnsi"/>
        </w:rPr>
        <w:t xml:space="preserve">, Case Western </w:t>
      </w:r>
      <w:proofErr w:type="spellStart"/>
      <w:r w:rsidRPr="00991CD8">
        <w:rPr>
          <w:rFonts w:cstheme="minorHAnsi"/>
        </w:rPr>
        <w:t>Reserve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University</w:t>
      </w:r>
      <w:proofErr w:type="spellEnd"/>
      <w:r w:rsidRPr="00991CD8">
        <w:rPr>
          <w:rFonts w:cstheme="minorHAnsi"/>
        </w:rPr>
        <w:t xml:space="preserve">, </w:t>
      </w:r>
      <w:proofErr w:type="spellStart"/>
      <w:r w:rsidRPr="00991CD8">
        <w:rPr>
          <w:rFonts w:cstheme="minorHAnsi"/>
        </w:rPr>
        <w:t>Department</w:t>
      </w:r>
      <w:proofErr w:type="spellEnd"/>
      <w:r w:rsidRPr="00991CD8">
        <w:rPr>
          <w:rFonts w:cstheme="minorHAnsi"/>
        </w:rPr>
        <w:t xml:space="preserve"> of </w:t>
      </w:r>
      <w:proofErr w:type="spellStart"/>
      <w:r w:rsidRPr="00991CD8">
        <w:rPr>
          <w:rFonts w:cstheme="minorHAnsi"/>
        </w:rPr>
        <w:t>Mechanical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and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Aerospace</w:t>
      </w:r>
      <w:proofErr w:type="spellEnd"/>
    </w:p>
    <w:p w:rsidR="00991CD8" w:rsidRPr="00991CD8" w:rsidRDefault="00991CD8" w:rsidP="00991CD8">
      <w:pPr>
        <w:spacing w:line="360" w:lineRule="auto"/>
        <w:ind w:left="2832" w:hanging="2832"/>
        <w:rPr>
          <w:rFonts w:cstheme="minorHAnsi"/>
        </w:rPr>
      </w:pPr>
      <w:proofErr w:type="spellStart"/>
      <w:r w:rsidRPr="00991CD8">
        <w:rPr>
          <w:rFonts w:cstheme="minorHAnsi"/>
        </w:rPr>
        <w:t>Engineering</w:t>
      </w:r>
      <w:proofErr w:type="spellEnd"/>
      <w:r w:rsidRPr="00991CD8">
        <w:rPr>
          <w:rFonts w:cstheme="minorHAnsi"/>
        </w:rPr>
        <w:t> </w:t>
      </w:r>
      <w:proofErr w:type="spellStart"/>
      <w:r w:rsidRPr="00991CD8">
        <w:rPr>
          <w:rFonts w:cstheme="minorHAnsi"/>
        </w:rPr>
        <w:t>Orthopaedic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Bioengineering</w:t>
      </w:r>
      <w:proofErr w:type="spellEnd"/>
      <w:r w:rsidRPr="00991CD8">
        <w:rPr>
          <w:rFonts w:cstheme="minorHAnsi"/>
        </w:rPr>
        <w:t xml:space="preserve"> </w:t>
      </w:r>
      <w:proofErr w:type="spellStart"/>
      <w:r w:rsidRPr="00991CD8">
        <w:rPr>
          <w:rFonts w:cstheme="minorHAnsi"/>
        </w:rPr>
        <w:t>Laboratories</w:t>
      </w:r>
      <w:proofErr w:type="spellEnd"/>
      <w:r w:rsidRPr="00991CD8">
        <w:rPr>
          <w:rFonts w:cstheme="minorHAnsi"/>
        </w:rPr>
        <w:t>, Cleveland, USA (2013-2015)</w:t>
      </w:r>
    </w:p>
    <w:p w:rsidR="00991CD8" w:rsidRPr="00991CD8" w:rsidRDefault="00991CD8" w:rsidP="00991CD8">
      <w:pPr>
        <w:spacing w:line="360" w:lineRule="auto"/>
        <w:rPr>
          <w:rFonts w:cstheme="minorHAnsi"/>
          <w:b/>
        </w:rPr>
      </w:pPr>
      <w:r w:rsidRPr="00991CD8">
        <w:rPr>
          <w:rFonts w:cstheme="minorHAnsi"/>
          <w:b/>
        </w:rPr>
        <w:t>ORCID: 0000-0003-1066-5981</w:t>
      </w:r>
    </w:p>
    <w:p w:rsidR="00991CD8" w:rsidRPr="00991CD8" w:rsidRDefault="00991CD8" w:rsidP="00991CD8">
      <w:pPr>
        <w:spacing w:line="360" w:lineRule="auto"/>
        <w:rPr>
          <w:rFonts w:cstheme="minorHAnsi"/>
        </w:rPr>
      </w:pPr>
    </w:p>
    <w:sectPr w:rsidR="00991CD8" w:rsidRPr="0099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D8E"/>
    <w:multiLevelType w:val="hybridMultilevel"/>
    <w:tmpl w:val="9EBE61C4"/>
    <w:lvl w:ilvl="0" w:tplc="3292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79C"/>
    <w:multiLevelType w:val="hybridMultilevel"/>
    <w:tmpl w:val="3B5CC090"/>
    <w:lvl w:ilvl="0" w:tplc="C19862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47902"/>
    <w:multiLevelType w:val="hybridMultilevel"/>
    <w:tmpl w:val="66CC1ADC"/>
    <w:lvl w:ilvl="0" w:tplc="19A2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BF5"/>
    <w:multiLevelType w:val="hybridMultilevel"/>
    <w:tmpl w:val="35B6F8D2"/>
    <w:lvl w:ilvl="0" w:tplc="A7306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F2"/>
    <w:rsid w:val="002039E5"/>
    <w:rsid w:val="003B5261"/>
    <w:rsid w:val="004B541E"/>
    <w:rsid w:val="00887CB9"/>
    <w:rsid w:val="008B6E83"/>
    <w:rsid w:val="00991CD8"/>
    <w:rsid w:val="00A307F2"/>
    <w:rsid w:val="00AB62D9"/>
    <w:rsid w:val="00AE45C4"/>
    <w:rsid w:val="00C76D61"/>
    <w:rsid w:val="00CE2399"/>
    <w:rsid w:val="00D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2399"/>
    <w:rPr>
      <w:rFonts w:cs="Times New Roman"/>
      <w:color w:val="auto"/>
      <w:u w:val="single"/>
    </w:rPr>
  </w:style>
  <w:style w:type="character" w:customStyle="1" w:styleId="ti2">
    <w:name w:val="ti2"/>
    <w:basedOn w:val="VarsaylanParagrafYazTipi"/>
    <w:uiPriority w:val="99"/>
    <w:rsid w:val="00CE2399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CE2399"/>
    <w:rPr>
      <w:rFonts w:cs="Times New Roman"/>
    </w:rPr>
  </w:style>
  <w:style w:type="character" w:customStyle="1" w:styleId="highlight">
    <w:name w:val="highlight"/>
    <w:basedOn w:val="VarsaylanParagrafYazTipi"/>
    <w:rsid w:val="00CE2399"/>
    <w:rPr>
      <w:rFonts w:cs="Times New Roman"/>
    </w:rPr>
  </w:style>
  <w:style w:type="character" w:customStyle="1" w:styleId="jrnl">
    <w:name w:val="jrnl"/>
    <w:basedOn w:val="VarsaylanParagrafYazTipi"/>
    <w:rsid w:val="00CE2399"/>
    <w:rPr>
      <w:rFonts w:cs="Times New Roman"/>
    </w:rPr>
  </w:style>
  <w:style w:type="paragraph" w:styleId="ListeParagraf">
    <w:name w:val="List Paragraph"/>
    <w:basedOn w:val="Normal"/>
    <w:uiPriority w:val="34"/>
    <w:qFormat/>
    <w:rsid w:val="00CE2399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SimSun" w:hAnsi="Arial" w:cs="Arial"/>
      <w:lang w:val="en-US" w:eastAsia="zh-CN"/>
    </w:rPr>
  </w:style>
  <w:style w:type="character" w:customStyle="1" w:styleId="frlabel1">
    <w:name w:val="fr_label1"/>
    <w:basedOn w:val="VarsaylanParagrafYazTipi"/>
    <w:rsid w:val="00CE23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2399"/>
    <w:rPr>
      <w:rFonts w:cs="Times New Roman"/>
      <w:color w:val="auto"/>
      <w:u w:val="single"/>
    </w:rPr>
  </w:style>
  <w:style w:type="character" w:customStyle="1" w:styleId="ti2">
    <w:name w:val="ti2"/>
    <w:basedOn w:val="VarsaylanParagrafYazTipi"/>
    <w:uiPriority w:val="99"/>
    <w:rsid w:val="00CE2399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CE2399"/>
    <w:rPr>
      <w:rFonts w:cs="Times New Roman"/>
    </w:rPr>
  </w:style>
  <w:style w:type="character" w:customStyle="1" w:styleId="highlight">
    <w:name w:val="highlight"/>
    <w:basedOn w:val="VarsaylanParagrafYazTipi"/>
    <w:rsid w:val="00CE2399"/>
    <w:rPr>
      <w:rFonts w:cs="Times New Roman"/>
    </w:rPr>
  </w:style>
  <w:style w:type="character" w:customStyle="1" w:styleId="jrnl">
    <w:name w:val="jrnl"/>
    <w:basedOn w:val="VarsaylanParagrafYazTipi"/>
    <w:rsid w:val="00CE2399"/>
    <w:rPr>
      <w:rFonts w:cs="Times New Roman"/>
    </w:rPr>
  </w:style>
  <w:style w:type="paragraph" w:styleId="ListeParagraf">
    <w:name w:val="List Paragraph"/>
    <w:basedOn w:val="Normal"/>
    <w:uiPriority w:val="34"/>
    <w:qFormat/>
    <w:rsid w:val="00CE2399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SimSun" w:hAnsi="Arial" w:cs="Arial"/>
      <w:lang w:val="en-US" w:eastAsia="zh-CN"/>
    </w:rPr>
  </w:style>
  <w:style w:type="character" w:customStyle="1" w:styleId="frlabel1">
    <w:name w:val="fr_label1"/>
    <w:basedOn w:val="VarsaylanParagrafYazTipi"/>
    <w:rsid w:val="00CE23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e%20P%5BAuthor%5D&amp;cauthor=true&amp;cauthor_uid=28890257" TargetMode="External"/><Relationship Id="rId13" Type="http://schemas.openxmlformats.org/officeDocument/2006/relationships/hyperlink" Target="https://www.ncbi.nlm.nih.gov/pubmed/28890257" TargetMode="External"/><Relationship Id="rId18" Type="http://schemas.openxmlformats.org/officeDocument/2006/relationships/hyperlink" Target="http://www.ncbi.nlm.nih.gov/pubmed/?term=10.1155%2F2015%2F689314" TargetMode="External"/><Relationship Id="rId26" Type="http://schemas.openxmlformats.org/officeDocument/2006/relationships/hyperlink" Target="javascript:AL_get(this,%20'jour',%20'Acta%20Gastroenterol%20Belg.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sites/entrez?Db=pubmed&amp;Cmd=Search&amp;Term=%22Donmez%20BO%22%5BAuthor%5D&amp;itool=EntrezSystem2.PEntrez.Pubmed.Pubmed_ResultsPanel.Pubmed_DiscoveryPanel.Pubmed_RVAbstractPlus" TargetMode="External"/><Relationship Id="rId7" Type="http://schemas.openxmlformats.org/officeDocument/2006/relationships/hyperlink" Target="https://www.ncbi.nlm.nih.gov/pubmed/?term=Younesi%20M%5BAuthor%5D&amp;cauthor=true&amp;cauthor_uid=28890257" TargetMode="External"/><Relationship Id="rId12" Type="http://schemas.openxmlformats.org/officeDocument/2006/relationships/hyperlink" Target="https://www.ncbi.nlm.nih.gov/pubmed/?term=Gillespie%20RJ%5BAuthor%5D&amp;cauthor=true&amp;cauthor_uid=28890257" TargetMode="External"/><Relationship Id="rId17" Type="http://schemas.openxmlformats.org/officeDocument/2006/relationships/hyperlink" Target="http://www.ncbi.nlm.nih.gov/pubmed/?term=Acar%20N%5BAuthor%5D&amp;cauthor=true&amp;cauthor_uid=26101776" TargetMode="External"/><Relationship Id="rId25" Type="http://schemas.openxmlformats.org/officeDocument/2006/relationships/hyperlink" Target="http://www.ncbi.nlm.nih.gov/sites/entrez?Db=pubmed&amp;Cmd=Search&amp;Term=%22Ucar%20Y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Dabak%20TK%5BAuthor%5D&amp;cauthor=true&amp;cauthor_uid=26101776" TargetMode="External"/><Relationship Id="rId20" Type="http://schemas.openxmlformats.org/officeDocument/2006/relationships/hyperlink" Target="http://www.ncbi.nlm.nih.gov/pubmed/?term=Sahin%20Z%5BAuthor%5D&amp;cauthor=true&amp;cauthor_uid=252413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tr&amp;user=_KKkCZUAAAAJ&amp;sortby=pubdate&amp;citation_for_view=_KKkCZUAAAAJ:_kc_bZDykSQC" TargetMode="External"/><Relationship Id="rId11" Type="http://schemas.openxmlformats.org/officeDocument/2006/relationships/hyperlink" Target="https://www.ncbi.nlm.nih.gov/pubmed/?term=McClellan%20P%5BAuthor%5D&amp;cauthor=true&amp;cauthor_uid=28890257" TargetMode="External"/><Relationship Id="rId24" Type="http://schemas.openxmlformats.org/officeDocument/2006/relationships/hyperlink" Target="http://www.ncbi.nlm.nih.gov/sites/entrez?Db=pubmed&amp;Cmd=Search&amp;Term=%22Elpek%20GO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7240725" TargetMode="External"/><Relationship Id="rId23" Type="http://schemas.openxmlformats.org/officeDocument/2006/relationships/hyperlink" Target="http://www.ncbi.nlm.nih.gov/sites/entrez?Db=pubmed&amp;Cmd=Search&amp;Term=%22Gokhan%20G%22%5BAuthor%5D&amp;itool=EntrezSystem2.PEntrez.Pubmed.Pubmed_ResultsPanel.Pubmed_DiscoveryPanel.Pubmed_RVAbstractPl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Learn%20G%5BAuthor%5D&amp;cauthor=true&amp;cauthor_uid=28890257" TargetMode="External"/><Relationship Id="rId19" Type="http://schemas.openxmlformats.org/officeDocument/2006/relationships/hyperlink" Target="http://www.ncbi.nlm.nih.gov/pubmed/?term=Sahin%20P%5BAuthor%5D&amp;cauthor=true&amp;cauthor_uid=25241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Islam%20A%5BAuthor%5D&amp;cauthor=true&amp;cauthor_uid=28890257" TargetMode="External"/><Relationship Id="rId14" Type="http://schemas.openxmlformats.org/officeDocument/2006/relationships/hyperlink" Target="http://www.sciencedirect.com/science/article/pii/S1742706116302628" TargetMode="External"/><Relationship Id="rId22" Type="http://schemas.openxmlformats.org/officeDocument/2006/relationships/hyperlink" Target="http://www.ncbi.nlm.nih.gov/sites/entrez?Db=pubmed&amp;Cmd=Search&amp;Term=%22Sarikcioglu%20L%22%5BAuthor%5D&amp;itool=EntrezSystem2.PEntrez.Pubmed.Pubmed_ResultsPanel.Pubmed_DiscoveryPanel.Pubmed_RVAbstractPl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revision>2</cp:revision>
  <dcterms:created xsi:type="dcterms:W3CDTF">2021-11-18T19:52:00Z</dcterms:created>
  <dcterms:modified xsi:type="dcterms:W3CDTF">2021-11-18T19:52:00Z</dcterms:modified>
</cp:coreProperties>
</file>