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675B" w14:textId="77777777" w:rsidR="00B0453B" w:rsidRPr="001C2CDB" w:rsidRDefault="00B0453B" w:rsidP="00B0453B">
      <w:pPr>
        <w:jc w:val="center"/>
        <w:rPr>
          <w:rFonts w:cstheme="minorHAnsi"/>
          <w:sz w:val="24"/>
          <w:szCs w:val="24"/>
        </w:rPr>
      </w:pPr>
    </w:p>
    <w:p w14:paraId="3730C849" w14:textId="6E45573D" w:rsidR="00B0453B" w:rsidRPr="001C2CDB" w:rsidRDefault="00B0453B" w:rsidP="00B0453B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1C2CDB">
        <w:rPr>
          <w:rFonts w:cstheme="minorHAnsi"/>
          <w:b/>
          <w:bCs/>
          <w:sz w:val="24"/>
          <w:szCs w:val="24"/>
        </w:rPr>
        <w:t>Education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r w:rsidR="00696C68">
        <w:rPr>
          <w:rFonts w:cstheme="minorHAnsi"/>
          <w:b/>
          <w:bCs/>
          <w:sz w:val="24"/>
          <w:szCs w:val="24"/>
        </w:rPr>
        <w:t>I</w:t>
      </w:r>
      <w:bookmarkStart w:id="0" w:name="_GoBack"/>
      <w:bookmarkEnd w:id="0"/>
      <w:r w:rsidRPr="001C2CDB">
        <w:rPr>
          <w:rFonts w:cstheme="minorHAnsi"/>
          <w:b/>
          <w:bCs/>
          <w:sz w:val="24"/>
          <w:szCs w:val="24"/>
        </w:rPr>
        <w:t>nformation</w:t>
      </w:r>
    </w:p>
    <w:p w14:paraId="3E0FBA20" w14:textId="438D04AA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1987 – 1992 Maden Atatürk </w:t>
      </w:r>
      <w:proofErr w:type="spellStart"/>
      <w:r w:rsidRPr="001C2CDB">
        <w:rPr>
          <w:rFonts w:cstheme="minorHAnsi"/>
          <w:sz w:val="24"/>
          <w:szCs w:val="24"/>
        </w:rPr>
        <w:t>Primary</w:t>
      </w:r>
      <w:proofErr w:type="spellEnd"/>
      <w:r w:rsidRPr="001C2CDB">
        <w:rPr>
          <w:rFonts w:cstheme="minorHAnsi"/>
          <w:sz w:val="24"/>
          <w:szCs w:val="24"/>
        </w:rPr>
        <w:t xml:space="preserve"> School</w:t>
      </w:r>
    </w:p>
    <w:p w14:paraId="7C642601" w14:textId="50E9DBFD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1992 – 1995 Maden </w:t>
      </w:r>
      <w:proofErr w:type="spellStart"/>
      <w:r w:rsidRPr="001C2CDB">
        <w:rPr>
          <w:rFonts w:cstheme="minorHAnsi"/>
          <w:sz w:val="24"/>
          <w:szCs w:val="24"/>
        </w:rPr>
        <w:t>Elementary</w:t>
      </w:r>
      <w:proofErr w:type="spellEnd"/>
      <w:r w:rsidRPr="001C2CDB">
        <w:rPr>
          <w:rFonts w:cstheme="minorHAnsi"/>
          <w:sz w:val="24"/>
          <w:szCs w:val="24"/>
        </w:rPr>
        <w:t xml:space="preserve"> School</w:t>
      </w:r>
    </w:p>
    <w:p w14:paraId="2912E009" w14:textId="73EA973B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>1995 – 1997 Elâzığ Korgeneral Hulusi Sayın High School</w:t>
      </w:r>
    </w:p>
    <w:p w14:paraId="542993DB" w14:textId="20B4E9A7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1997 – 2003 </w:t>
      </w:r>
      <w:proofErr w:type="spellStart"/>
      <w:r w:rsidR="00380911" w:rsidRPr="001C2CDB">
        <w:rPr>
          <w:rFonts w:cstheme="minorHAnsi"/>
          <w:sz w:val="24"/>
          <w:szCs w:val="24"/>
        </w:rPr>
        <w:t>Firat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University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Medical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School</w:t>
      </w:r>
    </w:p>
    <w:p w14:paraId="38B8DCC4" w14:textId="3E3892E2" w:rsidR="00B0453B" w:rsidRPr="001C2CDB" w:rsidRDefault="00B0453B" w:rsidP="00380911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2004 – 2010 </w:t>
      </w:r>
      <w:proofErr w:type="spellStart"/>
      <w:r w:rsidR="00380911" w:rsidRPr="001C2CDB">
        <w:rPr>
          <w:rFonts w:cstheme="minorHAnsi"/>
          <w:sz w:val="24"/>
          <w:szCs w:val="24"/>
        </w:rPr>
        <w:t>Plastic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, </w:t>
      </w:r>
      <w:proofErr w:type="spellStart"/>
      <w:r w:rsidR="00380911" w:rsidRPr="001C2CDB">
        <w:rPr>
          <w:rFonts w:cstheme="minorHAnsi"/>
          <w:sz w:val="24"/>
          <w:szCs w:val="24"/>
        </w:rPr>
        <w:t>Reconstructive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and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Aesthetic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Surgery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="00380911" w:rsidRPr="001C2CDB">
        <w:rPr>
          <w:rFonts w:cstheme="minorHAnsi"/>
          <w:sz w:val="24"/>
          <w:szCs w:val="24"/>
        </w:rPr>
        <w:t>Clinic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, </w:t>
      </w:r>
      <w:r w:rsidRPr="001C2CDB">
        <w:rPr>
          <w:rFonts w:cstheme="minorHAnsi"/>
          <w:sz w:val="24"/>
          <w:szCs w:val="24"/>
        </w:rPr>
        <w:t xml:space="preserve">Ankara Numune </w:t>
      </w:r>
      <w:r w:rsidR="00380911" w:rsidRPr="001C2CDB">
        <w:rPr>
          <w:rFonts w:cstheme="minorHAnsi"/>
          <w:sz w:val="24"/>
          <w:szCs w:val="24"/>
        </w:rPr>
        <w:t xml:space="preserve">Training </w:t>
      </w:r>
      <w:proofErr w:type="spellStart"/>
      <w:r w:rsidR="00DA36EC" w:rsidRPr="001C2CDB">
        <w:rPr>
          <w:rFonts w:cstheme="minorHAnsi"/>
          <w:sz w:val="24"/>
          <w:szCs w:val="24"/>
        </w:rPr>
        <w:t>and</w:t>
      </w:r>
      <w:proofErr w:type="spellEnd"/>
      <w:r w:rsidR="00DA36EC" w:rsidRPr="001C2CDB">
        <w:rPr>
          <w:rFonts w:cstheme="minorHAnsi"/>
          <w:sz w:val="24"/>
          <w:szCs w:val="24"/>
        </w:rPr>
        <w:t xml:space="preserve"> </w:t>
      </w:r>
      <w:proofErr w:type="spellStart"/>
      <w:r w:rsidR="00DA36EC" w:rsidRPr="001C2CDB">
        <w:rPr>
          <w:rFonts w:cstheme="minorHAnsi"/>
          <w:sz w:val="24"/>
          <w:szCs w:val="24"/>
        </w:rPr>
        <w:t>Research</w:t>
      </w:r>
      <w:proofErr w:type="spellEnd"/>
      <w:r w:rsidR="00380911" w:rsidRPr="001C2CDB">
        <w:rPr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sz w:val="24"/>
          <w:szCs w:val="24"/>
        </w:rPr>
        <w:t>H</w:t>
      </w:r>
      <w:r w:rsidR="00380911" w:rsidRPr="001C2CDB">
        <w:rPr>
          <w:rFonts w:cstheme="minorHAnsi"/>
          <w:sz w:val="24"/>
          <w:szCs w:val="24"/>
        </w:rPr>
        <w:t>o</w:t>
      </w:r>
      <w:r w:rsidRPr="001C2CDB">
        <w:rPr>
          <w:rFonts w:cstheme="minorHAnsi"/>
          <w:sz w:val="24"/>
          <w:szCs w:val="24"/>
        </w:rPr>
        <w:t>s</w:t>
      </w:r>
      <w:r w:rsidR="00380911" w:rsidRPr="001C2CDB">
        <w:rPr>
          <w:rFonts w:cstheme="minorHAnsi"/>
          <w:sz w:val="24"/>
          <w:szCs w:val="24"/>
        </w:rPr>
        <w:t>pital</w:t>
      </w:r>
      <w:proofErr w:type="spellEnd"/>
      <w:r w:rsidRPr="001C2CDB">
        <w:rPr>
          <w:rFonts w:cstheme="minorHAnsi"/>
          <w:sz w:val="24"/>
          <w:szCs w:val="24"/>
        </w:rPr>
        <w:t xml:space="preserve"> </w:t>
      </w:r>
    </w:p>
    <w:p w14:paraId="1823B50E" w14:textId="00ECD707" w:rsidR="001C2CDB" w:rsidRPr="001C2CDB" w:rsidRDefault="001C2CDB" w:rsidP="00B0453B">
      <w:pPr>
        <w:spacing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1C2CDB">
        <w:rPr>
          <w:rFonts w:cstheme="minorHAnsi"/>
          <w:b/>
          <w:bCs/>
          <w:sz w:val="24"/>
          <w:szCs w:val="24"/>
          <w:shd w:val="clear" w:color="auto" w:fill="FFFFFF"/>
        </w:rPr>
        <w:t>Academic</w:t>
      </w:r>
      <w:proofErr w:type="spellEnd"/>
      <w:r w:rsidRPr="001C2CDB">
        <w:rPr>
          <w:rFonts w:cstheme="minorHAnsi"/>
          <w:b/>
          <w:bCs/>
          <w:sz w:val="24"/>
          <w:szCs w:val="24"/>
          <w:shd w:val="clear" w:color="auto" w:fill="FFFFFF"/>
        </w:rPr>
        <w:t xml:space="preserve"> / </w:t>
      </w:r>
      <w:proofErr w:type="spellStart"/>
      <w:r w:rsidRPr="001C2CDB">
        <w:rPr>
          <w:rFonts w:cstheme="minorHAnsi"/>
          <w:b/>
          <w:bCs/>
          <w:sz w:val="24"/>
          <w:szCs w:val="24"/>
          <w:shd w:val="clear" w:color="auto" w:fill="FFFFFF"/>
        </w:rPr>
        <w:t>Administrative</w:t>
      </w:r>
      <w:proofErr w:type="spellEnd"/>
      <w:r w:rsidRPr="001C2CD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  <w:shd w:val="clear" w:color="auto" w:fill="FFFFFF"/>
        </w:rPr>
        <w:t>Experience</w:t>
      </w:r>
      <w:proofErr w:type="spellEnd"/>
    </w:p>
    <w:p w14:paraId="643E163F" w14:textId="3FC3383A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  <w:shd w:val="clear" w:color="auto" w:fill="FFFFFF"/>
        </w:rPr>
        <w:t xml:space="preserve">2015-2020 </w:t>
      </w:r>
      <w:r w:rsidRPr="001C2CDB">
        <w:rPr>
          <w:rFonts w:cstheme="minorHAnsi"/>
          <w:sz w:val="24"/>
          <w:szCs w:val="24"/>
        </w:rPr>
        <w:t xml:space="preserve">Başkent </w:t>
      </w:r>
      <w:proofErr w:type="spellStart"/>
      <w:r w:rsidR="001C2CDB" w:rsidRPr="001C2CDB">
        <w:rPr>
          <w:rFonts w:cstheme="minorHAnsi"/>
          <w:sz w:val="24"/>
          <w:szCs w:val="24"/>
        </w:rPr>
        <w:t>University</w:t>
      </w:r>
      <w:proofErr w:type="spellEnd"/>
      <w:r w:rsidR="001C2CDB" w:rsidRPr="001C2CDB">
        <w:rPr>
          <w:rFonts w:cstheme="minorHAnsi"/>
          <w:sz w:val="24"/>
          <w:szCs w:val="24"/>
        </w:rPr>
        <w:t xml:space="preserve"> Training </w:t>
      </w:r>
      <w:proofErr w:type="spellStart"/>
      <w:proofErr w:type="gramStart"/>
      <w:r w:rsidR="001C2CDB" w:rsidRPr="001C2CDB">
        <w:rPr>
          <w:rFonts w:cstheme="minorHAnsi"/>
          <w:sz w:val="24"/>
          <w:szCs w:val="24"/>
        </w:rPr>
        <w:t>and</w:t>
      </w:r>
      <w:proofErr w:type="spellEnd"/>
      <w:r w:rsidR="001C2CDB" w:rsidRPr="001C2CDB">
        <w:rPr>
          <w:rFonts w:cstheme="minorHAnsi"/>
          <w:sz w:val="24"/>
          <w:szCs w:val="24"/>
        </w:rPr>
        <w:t xml:space="preserve">  </w:t>
      </w:r>
      <w:proofErr w:type="spellStart"/>
      <w:r w:rsidR="001C2CDB" w:rsidRPr="001C2CDB">
        <w:rPr>
          <w:rFonts w:cstheme="minorHAnsi"/>
          <w:sz w:val="24"/>
          <w:szCs w:val="24"/>
        </w:rPr>
        <w:t>Research</w:t>
      </w:r>
      <w:proofErr w:type="spellEnd"/>
      <w:proofErr w:type="gramEnd"/>
      <w:r w:rsidR="001C2CDB" w:rsidRPr="001C2CDB">
        <w:rPr>
          <w:rFonts w:cstheme="minorHAnsi"/>
          <w:sz w:val="24"/>
          <w:szCs w:val="24"/>
        </w:rPr>
        <w:t xml:space="preserve"> </w:t>
      </w:r>
      <w:proofErr w:type="spellStart"/>
      <w:r w:rsidR="001C2CDB" w:rsidRPr="001C2CDB">
        <w:rPr>
          <w:rFonts w:cstheme="minorHAnsi"/>
          <w:sz w:val="24"/>
          <w:szCs w:val="24"/>
        </w:rPr>
        <w:t>Hospital</w:t>
      </w:r>
      <w:proofErr w:type="spellEnd"/>
      <w:r w:rsidR="001C2CDB" w:rsidRPr="001C2CDB">
        <w:rPr>
          <w:rFonts w:cstheme="minorHAnsi"/>
          <w:sz w:val="24"/>
          <w:szCs w:val="24"/>
        </w:rPr>
        <w:t>, Konya</w:t>
      </w:r>
      <w:r w:rsidRPr="001C2CDB">
        <w:rPr>
          <w:rFonts w:cstheme="minorHAnsi"/>
          <w:sz w:val="24"/>
          <w:szCs w:val="24"/>
        </w:rPr>
        <w:t xml:space="preserve"> </w:t>
      </w:r>
      <w:r w:rsidR="00DA36EC">
        <w:rPr>
          <w:rFonts w:cstheme="minorHAnsi"/>
          <w:sz w:val="24"/>
          <w:szCs w:val="24"/>
        </w:rPr>
        <w:t>(</w:t>
      </w:r>
      <w:proofErr w:type="spellStart"/>
      <w:r w:rsidR="00DA36EC">
        <w:rPr>
          <w:rFonts w:cstheme="minorHAnsi"/>
          <w:sz w:val="24"/>
          <w:szCs w:val="24"/>
        </w:rPr>
        <w:t>A</w:t>
      </w:r>
      <w:r w:rsidR="00DA36EC" w:rsidRPr="00DA36EC">
        <w:rPr>
          <w:rFonts w:cstheme="minorHAnsi"/>
          <w:sz w:val="24"/>
          <w:szCs w:val="24"/>
        </w:rPr>
        <w:t>ssistant</w:t>
      </w:r>
      <w:proofErr w:type="spellEnd"/>
      <w:r w:rsidR="00DA36EC" w:rsidRPr="00DA36EC">
        <w:rPr>
          <w:rFonts w:cstheme="minorHAnsi"/>
          <w:sz w:val="24"/>
          <w:szCs w:val="24"/>
        </w:rPr>
        <w:t xml:space="preserve"> </w:t>
      </w:r>
      <w:proofErr w:type="spellStart"/>
      <w:r w:rsidR="00DA36EC">
        <w:rPr>
          <w:rFonts w:cstheme="minorHAnsi"/>
          <w:sz w:val="24"/>
          <w:szCs w:val="24"/>
        </w:rPr>
        <w:t>P</w:t>
      </w:r>
      <w:r w:rsidR="00DA36EC" w:rsidRPr="00DA36EC">
        <w:rPr>
          <w:rFonts w:cstheme="minorHAnsi"/>
          <w:sz w:val="24"/>
          <w:szCs w:val="24"/>
        </w:rPr>
        <w:t>rofessor</w:t>
      </w:r>
      <w:proofErr w:type="spellEnd"/>
      <w:r w:rsidR="00DA36EC" w:rsidRPr="00DA36EC">
        <w:rPr>
          <w:rFonts w:cstheme="minorHAnsi"/>
          <w:sz w:val="24"/>
          <w:szCs w:val="24"/>
        </w:rPr>
        <w:t xml:space="preserve"> </w:t>
      </w:r>
      <w:proofErr w:type="spellStart"/>
      <w:r w:rsidR="00DA36EC">
        <w:rPr>
          <w:rFonts w:cstheme="minorHAnsi"/>
          <w:sz w:val="24"/>
          <w:szCs w:val="24"/>
        </w:rPr>
        <w:t>D</w:t>
      </w:r>
      <w:r w:rsidR="00DA36EC" w:rsidRPr="00DA36EC">
        <w:rPr>
          <w:rFonts w:cstheme="minorHAnsi"/>
          <w:sz w:val="24"/>
          <w:szCs w:val="24"/>
        </w:rPr>
        <w:t>octor</w:t>
      </w:r>
      <w:proofErr w:type="spellEnd"/>
      <w:r w:rsidRPr="001C2CDB">
        <w:rPr>
          <w:rFonts w:cstheme="minorHAnsi"/>
          <w:sz w:val="24"/>
          <w:szCs w:val="24"/>
        </w:rPr>
        <w:t>)</w:t>
      </w:r>
    </w:p>
    <w:p w14:paraId="0E5BA3F0" w14:textId="25BED873" w:rsidR="00B0453B" w:rsidRPr="001C2CDB" w:rsidRDefault="001C2CDB" w:rsidP="001C2CD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proofErr w:type="spellStart"/>
      <w:r w:rsidRPr="001C2CDB">
        <w:rPr>
          <w:rFonts w:asciiTheme="minorHAnsi" w:hAnsiTheme="minorHAnsi" w:cstheme="minorHAnsi"/>
          <w:b/>
          <w:bCs/>
        </w:rPr>
        <w:t>Articles</w:t>
      </w:r>
      <w:proofErr w:type="spellEnd"/>
    </w:p>
    <w:p w14:paraId="6CACE302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hyperlink r:id="rId4" w:history="1"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Lower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blepharoplasty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with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capsulopalpebral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fascia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hernia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repair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palpebral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bags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: a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long-term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prospective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study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3F8DC61A" w14:textId="77777777" w:rsidR="00B0453B" w:rsidRPr="001C2CDB" w:rsidRDefault="00B0453B" w:rsidP="00B0453B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1C2CDB">
        <w:rPr>
          <w:rStyle w:val="docsum-authors"/>
          <w:rFonts w:cstheme="minorHAnsi"/>
          <w:sz w:val="24"/>
          <w:szCs w:val="24"/>
        </w:rPr>
        <w:t>Sensöz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O, </w:t>
      </w:r>
      <w:proofErr w:type="spellStart"/>
      <w:r w:rsidRPr="001C2CDB">
        <w:rPr>
          <w:rStyle w:val="docsum-authors"/>
          <w:rFonts w:cstheme="minorHAnsi"/>
          <w:sz w:val="24"/>
          <w:szCs w:val="24"/>
        </w:rPr>
        <w:t>Yilmaz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AD, </w:t>
      </w:r>
      <w:proofErr w:type="spellStart"/>
      <w:r w:rsidRPr="001C2CDB">
        <w:rPr>
          <w:rStyle w:val="docsum-authors"/>
          <w:rFonts w:cstheme="minorHAnsi"/>
          <w:b/>
          <w:bCs/>
          <w:sz w:val="24"/>
          <w:szCs w:val="24"/>
        </w:rPr>
        <w:t>Arpaci</w:t>
      </w:r>
      <w:proofErr w:type="spellEnd"/>
      <w:r w:rsidRPr="001C2CDB">
        <w:rPr>
          <w:rStyle w:val="docsum-authors"/>
          <w:rFonts w:cstheme="minorHAnsi"/>
          <w:b/>
          <w:bCs/>
          <w:sz w:val="24"/>
          <w:szCs w:val="24"/>
        </w:rPr>
        <w:t xml:space="preserve"> E.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Plast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Reconstr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Surg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>. 2008 Dec;122(6):1976-1977.</w:t>
      </w:r>
    </w:p>
    <w:p w14:paraId="3CF5AF62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hyperlink r:id="rId5" w:history="1"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Arterial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venous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anatomy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deep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inferior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epigastric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perforator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superficial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inferior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epigastric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artery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flaps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38561792" w14:textId="77777777" w:rsidR="00B0453B" w:rsidRPr="001C2CDB" w:rsidRDefault="00B0453B" w:rsidP="00B0453B">
      <w:pPr>
        <w:shd w:val="clear" w:color="auto" w:fill="FFFFFF"/>
        <w:rPr>
          <w:rStyle w:val="docsum-journal-citation"/>
          <w:rFonts w:cstheme="minorHAnsi"/>
          <w:sz w:val="24"/>
          <w:szCs w:val="24"/>
        </w:rPr>
      </w:pPr>
      <w:proofErr w:type="spellStart"/>
      <w:r w:rsidRPr="001C2CDB">
        <w:rPr>
          <w:rStyle w:val="docsum-authors"/>
          <w:rFonts w:cstheme="minorHAnsi"/>
          <w:sz w:val="24"/>
          <w:szCs w:val="24"/>
        </w:rPr>
        <w:t>Uraloğlu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M, Kerem M, </w:t>
      </w:r>
      <w:proofErr w:type="spellStart"/>
      <w:r w:rsidRPr="001C2CDB">
        <w:rPr>
          <w:rStyle w:val="docsum-authors"/>
          <w:rFonts w:cstheme="minorHAnsi"/>
          <w:b/>
          <w:bCs/>
          <w:sz w:val="24"/>
          <w:szCs w:val="24"/>
        </w:rPr>
        <w:t>Arpaci</w:t>
      </w:r>
      <w:proofErr w:type="spellEnd"/>
      <w:r w:rsidRPr="001C2CDB">
        <w:rPr>
          <w:rStyle w:val="docsum-authors"/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1C2CDB">
        <w:rPr>
          <w:rStyle w:val="docsum-authors"/>
          <w:rFonts w:cstheme="minorHAnsi"/>
          <w:b/>
          <w:bCs/>
          <w:sz w:val="24"/>
          <w:szCs w:val="24"/>
        </w:rPr>
        <w:t>E.</w:t>
      </w:r>
      <w:r w:rsidRPr="001C2CDB">
        <w:rPr>
          <w:rStyle w:val="docsum-journal-citation"/>
          <w:rFonts w:cstheme="minorHAnsi"/>
          <w:sz w:val="24"/>
          <w:szCs w:val="24"/>
        </w:rPr>
        <w:t>Plast</w:t>
      </w:r>
      <w:proofErr w:type="spellEnd"/>
      <w:proofErr w:type="gram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Reconstr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Surg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>. 2009 Jun;123(6):1883.</w:t>
      </w:r>
    </w:p>
    <w:p w14:paraId="59D31521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hyperlink r:id="rId6" w:history="1"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Splinting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after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carpal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tunnel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release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current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practice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scientific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evidence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and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trends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11DE6BB5" w14:textId="77777777" w:rsidR="00B0453B" w:rsidRPr="001C2CDB" w:rsidRDefault="00B0453B" w:rsidP="00B0453B">
      <w:pPr>
        <w:shd w:val="clear" w:color="auto" w:fill="FFFFFF"/>
        <w:rPr>
          <w:rFonts w:cstheme="minorHAnsi"/>
          <w:sz w:val="24"/>
          <w:szCs w:val="24"/>
        </w:rPr>
      </w:pPr>
      <w:r w:rsidRPr="001C2CDB">
        <w:rPr>
          <w:rStyle w:val="docsum-authors"/>
          <w:rFonts w:cstheme="minorHAnsi"/>
          <w:sz w:val="24"/>
          <w:szCs w:val="24"/>
        </w:rPr>
        <w:t xml:space="preserve">Ünlü RE, </w:t>
      </w:r>
      <w:proofErr w:type="spellStart"/>
      <w:r w:rsidRPr="001C2CDB">
        <w:rPr>
          <w:rStyle w:val="docsum-authors"/>
          <w:rFonts w:cstheme="minorHAnsi"/>
          <w:sz w:val="24"/>
          <w:szCs w:val="24"/>
        </w:rPr>
        <w:t>Altun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S, </w:t>
      </w:r>
      <w:proofErr w:type="spellStart"/>
      <w:r w:rsidRPr="001C2CDB">
        <w:rPr>
          <w:rStyle w:val="docsum-authors"/>
          <w:rFonts w:cstheme="minorHAnsi"/>
          <w:sz w:val="24"/>
          <w:szCs w:val="24"/>
        </w:rPr>
        <w:t>İnözü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E, </w:t>
      </w:r>
      <w:proofErr w:type="spellStart"/>
      <w:r w:rsidRPr="001C2CDB">
        <w:rPr>
          <w:rStyle w:val="docsum-authors"/>
          <w:rFonts w:cstheme="minorHAnsi"/>
          <w:b/>
          <w:bCs/>
          <w:sz w:val="24"/>
          <w:szCs w:val="24"/>
        </w:rPr>
        <w:t>Arpaci</w:t>
      </w:r>
      <w:proofErr w:type="spellEnd"/>
      <w:r w:rsidRPr="001C2CDB">
        <w:rPr>
          <w:rStyle w:val="docsum-authors"/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1C2CDB">
        <w:rPr>
          <w:rStyle w:val="docsum-authors"/>
          <w:rFonts w:cstheme="minorHAnsi"/>
          <w:b/>
          <w:bCs/>
          <w:sz w:val="24"/>
          <w:szCs w:val="24"/>
        </w:rPr>
        <w:t>E.</w:t>
      </w:r>
      <w:r w:rsidRPr="001C2CDB">
        <w:rPr>
          <w:rStyle w:val="docsum-journal-citation"/>
          <w:rFonts w:cstheme="minorHAnsi"/>
          <w:sz w:val="24"/>
          <w:szCs w:val="24"/>
        </w:rPr>
        <w:t>Plast</w:t>
      </w:r>
      <w:proofErr w:type="spellEnd"/>
      <w:proofErr w:type="gram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Reconstr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docsum-journal-citation"/>
          <w:rFonts w:cstheme="minorHAnsi"/>
          <w:sz w:val="24"/>
          <w:szCs w:val="24"/>
        </w:rPr>
        <w:t>Surg</w:t>
      </w:r>
      <w:proofErr w:type="spellEnd"/>
      <w:r w:rsidRPr="001C2CDB">
        <w:rPr>
          <w:rStyle w:val="docsum-journal-citation"/>
          <w:rFonts w:cstheme="minorHAnsi"/>
          <w:sz w:val="24"/>
          <w:szCs w:val="24"/>
        </w:rPr>
        <w:t>. 2009 Jun;123(6):1890.</w:t>
      </w:r>
    </w:p>
    <w:p w14:paraId="1CD6B4A1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hyperlink r:id="rId7" w:history="1"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An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examination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posttraumatic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postsurgical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orbital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deformities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: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conclusions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drawn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improvement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primary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treatment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73DC4EF7" w14:textId="77777777" w:rsidR="00B0453B" w:rsidRPr="001C2CDB" w:rsidRDefault="00B0453B" w:rsidP="00B0453B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1C2CDB">
        <w:rPr>
          <w:rStyle w:val="docsum-authors"/>
          <w:rFonts w:cstheme="minorHAnsi"/>
          <w:sz w:val="24"/>
          <w:szCs w:val="24"/>
        </w:rPr>
        <w:t>Altun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S, </w:t>
      </w:r>
      <w:proofErr w:type="spellStart"/>
      <w:r w:rsidRPr="001C2CDB">
        <w:rPr>
          <w:rStyle w:val="docsum-authors"/>
          <w:rFonts w:cstheme="minorHAnsi"/>
          <w:sz w:val="24"/>
          <w:szCs w:val="24"/>
        </w:rPr>
        <w:t>Alhan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B, </w:t>
      </w:r>
      <w:proofErr w:type="spellStart"/>
      <w:r w:rsidRPr="001C2CDB">
        <w:rPr>
          <w:rStyle w:val="docsum-authors"/>
          <w:rFonts w:cstheme="minorHAnsi"/>
          <w:sz w:val="24"/>
          <w:szCs w:val="24"/>
        </w:rPr>
        <w:t>İnözü</w:t>
      </w:r>
      <w:proofErr w:type="spellEnd"/>
      <w:r w:rsidRPr="001C2CDB">
        <w:rPr>
          <w:rStyle w:val="docsum-authors"/>
          <w:rFonts w:cstheme="minorHAnsi"/>
          <w:sz w:val="24"/>
          <w:szCs w:val="24"/>
        </w:rPr>
        <w:t xml:space="preserve"> E, </w:t>
      </w:r>
      <w:proofErr w:type="spellStart"/>
      <w:r w:rsidRPr="001C2CDB">
        <w:rPr>
          <w:rStyle w:val="docsum-authors"/>
          <w:rFonts w:cstheme="minorHAnsi"/>
          <w:b/>
          <w:bCs/>
          <w:sz w:val="24"/>
          <w:szCs w:val="24"/>
        </w:rPr>
        <w:t>Arpaci</w:t>
      </w:r>
      <w:proofErr w:type="spellEnd"/>
      <w:r w:rsidRPr="001C2CDB">
        <w:rPr>
          <w:rStyle w:val="docsum-authors"/>
          <w:rFonts w:cstheme="minorHAnsi"/>
          <w:b/>
          <w:bCs/>
          <w:sz w:val="24"/>
          <w:szCs w:val="24"/>
        </w:rPr>
        <w:t xml:space="preserve"> E</w:t>
      </w:r>
      <w:r w:rsidRPr="001C2CDB">
        <w:rPr>
          <w:rStyle w:val="docsum-authors"/>
          <w:rFonts w:cstheme="minorHAnsi"/>
          <w:sz w:val="24"/>
          <w:szCs w:val="24"/>
        </w:rPr>
        <w:t>, Ünlü RE.</w:t>
      </w:r>
    </w:p>
    <w:p w14:paraId="65CE48B3" w14:textId="77777777" w:rsidR="00B0453B" w:rsidRPr="001C2CDB" w:rsidRDefault="00B0453B" w:rsidP="00B0453B">
      <w:pPr>
        <w:shd w:val="clear" w:color="auto" w:fill="FFFFFF"/>
        <w:rPr>
          <w:rFonts w:cstheme="minorHAnsi"/>
          <w:sz w:val="24"/>
          <w:szCs w:val="24"/>
        </w:rPr>
      </w:pPr>
    </w:p>
    <w:p w14:paraId="35C7D551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</w:p>
    <w:p w14:paraId="4E4F598B" w14:textId="77777777" w:rsidR="00B0453B" w:rsidRPr="001C2CDB" w:rsidRDefault="00B0453B" w:rsidP="00B0453B">
      <w:pPr>
        <w:rPr>
          <w:rFonts w:cstheme="minorHAnsi"/>
          <w:b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8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Abducens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Nerve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Palsy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and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Ipsilateral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Horner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Syndrome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in a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Patient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With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Carotid-Cavernous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Fistula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552B1086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Kal A, Ercan ZE, Duman E, </w:t>
      </w: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. </w:t>
      </w:r>
      <w:r w:rsidRPr="001C2CDB">
        <w:rPr>
          <w:rStyle w:val="jrnl"/>
          <w:rFonts w:cstheme="minorHAnsi"/>
          <w:sz w:val="24"/>
          <w:szCs w:val="24"/>
        </w:rPr>
        <w:t xml:space="preserve">J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Craniofac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Surg</w:t>
      </w:r>
      <w:proofErr w:type="spellEnd"/>
      <w:r w:rsidRPr="001C2CDB">
        <w:rPr>
          <w:rFonts w:cstheme="minorHAnsi"/>
          <w:sz w:val="24"/>
          <w:szCs w:val="24"/>
        </w:rPr>
        <w:t>. 2015 Oct;26(7</w:t>
      </w:r>
      <w:proofErr w:type="gramStart"/>
      <w:r w:rsidRPr="001C2CDB">
        <w:rPr>
          <w:rFonts w:cstheme="minorHAnsi"/>
          <w:sz w:val="24"/>
          <w:szCs w:val="24"/>
        </w:rPr>
        <w:t>):e</w:t>
      </w:r>
      <w:proofErr w:type="gramEnd"/>
      <w:r w:rsidRPr="001C2CDB">
        <w:rPr>
          <w:rFonts w:cstheme="minorHAnsi"/>
          <w:sz w:val="24"/>
          <w:szCs w:val="24"/>
        </w:rPr>
        <w:t>653-5. doi:10.1097/SCS.0000000000002131.</w:t>
      </w:r>
    </w:p>
    <w:p w14:paraId="7025B526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lastRenderedPageBreak/>
        <w:t xml:space="preserve">- </w:t>
      </w:r>
      <w:hyperlink r:id="rId9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Omega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(Ω)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Advancement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Flap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: A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Circular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Flap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Design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for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the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Aesthetic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Closure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Circular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Skin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Defect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71A37627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, </w:t>
      </w: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S, </w:t>
      </w:r>
      <w:proofErr w:type="spellStart"/>
      <w:r w:rsidRPr="001C2CDB">
        <w:rPr>
          <w:rFonts w:cstheme="minorHAnsi"/>
          <w:sz w:val="24"/>
          <w:szCs w:val="24"/>
        </w:rPr>
        <w:t>Ertas</w:t>
      </w:r>
      <w:proofErr w:type="spellEnd"/>
      <w:r w:rsidRPr="001C2CDB">
        <w:rPr>
          <w:rFonts w:cstheme="minorHAnsi"/>
          <w:sz w:val="24"/>
          <w:szCs w:val="24"/>
        </w:rPr>
        <w:t xml:space="preserve"> NM, Uysal AC, </w:t>
      </w:r>
      <w:proofErr w:type="spellStart"/>
      <w:r w:rsidRPr="001C2CDB">
        <w:rPr>
          <w:rFonts w:cstheme="minorHAnsi"/>
          <w:sz w:val="24"/>
          <w:szCs w:val="24"/>
        </w:rPr>
        <w:t>Inozu</w:t>
      </w:r>
      <w:proofErr w:type="spellEnd"/>
      <w:r w:rsidRPr="001C2CDB">
        <w:rPr>
          <w:rFonts w:cstheme="minorHAnsi"/>
          <w:sz w:val="24"/>
          <w:szCs w:val="24"/>
        </w:rPr>
        <w:t xml:space="preserve"> E.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Aesthetic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Plast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Surg</w:t>
      </w:r>
      <w:proofErr w:type="spellEnd"/>
      <w:r w:rsidRPr="001C2CDB">
        <w:rPr>
          <w:rFonts w:cstheme="minorHAnsi"/>
          <w:sz w:val="24"/>
          <w:szCs w:val="24"/>
        </w:rPr>
        <w:t xml:space="preserve">. 2017 Apr;41(2):327-334. </w:t>
      </w:r>
      <w:proofErr w:type="spellStart"/>
      <w:r w:rsidRPr="001C2CDB">
        <w:rPr>
          <w:rFonts w:cstheme="minorHAnsi"/>
          <w:sz w:val="24"/>
          <w:szCs w:val="24"/>
        </w:rPr>
        <w:t>doi</w:t>
      </w:r>
      <w:proofErr w:type="spellEnd"/>
      <w:r w:rsidRPr="001C2CDB">
        <w:rPr>
          <w:rFonts w:cstheme="minorHAnsi"/>
          <w:sz w:val="24"/>
          <w:szCs w:val="24"/>
        </w:rPr>
        <w:t xml:space="preserve">: 10.1007/s00266-016-0751-5. </w:t>
      </w:r>
      <w:proofErr w:type="spellStart"/>
      <w:r w:rsidRPr="001C2CDB">
        <w:rPr>
          <w:rFonts w:cstheme="minorHAnsi"/>
          <w:sz w:val="24"/>
          <w:szCs w:val="24"/>
        </w:rPr>
        <w:t>Epub</w:t>
      </w:r>
      <w:proofErr w:type="spellEnd"/>
      <w:r w:rsidRPr="001C2CDB">
        <w:rPr>
          <w:rFonts w:cstheme="minorHAnsi"/>
          <w:sz w:val="24"/>
          <w:szCs w:val="24"/>
        </w:rPr>
        <w:t xml:space="preserve"> 2016 </w:t>
      </w:r>
      <w:proofErr w:type="spellStart"/>
      <w:r w:rsidRPr="001C2CDB">
        <w:rPr>
          <w:rFonts w:cstheme="minorHAnsi"/>
          <w:sz w:val="24"/>
          <w:szCs w:val="24"/>
        </w:rPr>
        <w:t>Dec</w:t>
      </w:r>
      <w:proofErr w:type="spellEnd"/>
      <w:r w:rsidRPr="001C2CDB">
        <w:rPr>
          <w:rFonts w:cstheme="minorHAnsi"/>
          <w:sz w:val="24"/>
          <w:szCs w:val="24"/>
        </w:rPr>
        <w:t xml:space="preserve"> 30.</w:t>
      </w:r>
    </w:p>
    <w:p w14:paraId="26F8A00B" w14:textId="77777777" w:rsidR="00B0453B" w:rsidRPr="001C2CDB" w:rsidRDefault="00B0453B" w:rsidP="00B0453B">
      <w:pPr>
        <w:pStyle w:val="Balk1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-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Super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> 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Kutler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> 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flap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: an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alternative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technique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for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reconstruction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 of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fingertip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1C2CDB">
        <w:rPr>
          <w:rFonts w:asciiTheme="minorHAnsi" w:hAnsiTheme="minorHAnsi" w:cstheme="minorHAnsi"/>
          <w:bCs w:val="0"/>
          <w:sz w:val="24"/>
          <w:szCs w:val="24"/>
        </w:rPr>
        <w:t>defects</w:t>
      </w:r>
      <w:proofErr w:type="spellEnd"/>
      <w:r w:rsidRPr="001C2CDB">
        <w:rPr>
          <w:rFonts w:asciiTheme="minorHAnsi" w:hAnsiTheme="minorHAnsi" w:cstheme="minorHAnsi"/>
          <w:bCs w:val="0"/>
          <w:sz w:val="24"/>
          <w:szCs w:val="24"/>
        </w:rPr>
        <w:t xml:space="preserve">. </w:t>
      </w:r>
    </w:p>
    <w:p w14:paraId="2B2092CD" w14:textId="77777777" w:rsidR="00B0453B" w:rsidRPr="001C2CDB" w:rsidRDefault="00B0453B" w:rsidP="00B0453B">
      <w:pPr>
        <w:pStyle w:val="Balk1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proofErr w:type="spellStart"/>
      <w:r w:rsidRPr="001C2CDB">
        <w:rPr>
          <w:rFonts w:asciiTheme="minorHAnsi" w:hAnsiTheme="minorHAnsi" w:cstheme="minorHAnsi"/>
          <w:sz w:val="24"/>
          <w:szCs w:val="24"/>
          <w:shd w:val="clear" w:color="auto" w:fill="FFFFFF"/>
        </w:rPr>
        <w:t>Arpaci</w:t>
      </w:r>
      <w:proofErr w:type="spellEnd"/>
      <w:r w:rsidRPr="001C2C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</w:t>
      </w:r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, Unlu RE, </w:t>
      </w:r>
      <w:proofErr w:type="spellStart"/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Altun</w:t>
      </w:r>
      <w:proofErr w:type="spellEnd"/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S, </w:t>
      </w:r>
      <w:proofErr w:type="spellStart"/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Ertas</w:t>
      </w:r>
      <w:proofErr w:type="spellEnd"/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NM. </w:t>
      </w:r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 </w:t>
      </w:r>
      <w:proofErr w:type="spellStart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Hand</w:t>
      </w:r>
      <w:proofErr w:type="spellEnd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Surg</w:t>
      </w:r>
      <w:proofErr w:type="spellEnd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Eur</w:t>
      </w:r>
      <w:proofErr w:type="spellEnd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Style w:val="jrnl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Vol</w:t>
      </w:r>
      <w:proofErr w:type="spellEnd"/>
      <w:r w:rsidRPr="001C2CD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 2017 Jul;42(6):626-632.</w:t>
      </w:r>
    </w:p>
    <w:p w14:paraId="1BAC7CEB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0" w:history="1"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A New Oval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Advancement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Flap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Design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for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Reconstruction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Pilonidal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Sinus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Defect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434110EC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, </w:t>
      </w: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S, Orhan E, </w:t>
      </w:r>
      <w:proofErr w:type="spellStart"/>
      <w:r w:rsidRPr="001C2CDB">
        <w:rPr>
          <w:rFonts w:cstheme="minorHAnsi"/>
          <w:sz w:val="24"/>
          <w:szCs w:val="24"/>
        </w:rPr>
        <w:t>Eyuboglu</w:t>
      </w:r>
      <w:proofErr w:type="spellEnd"/>
      <w:r w:rsidRPr="001C2CDB">
        <w:rPr>
          <w:rFonts w:cstheme="minorHAnsi"/>
          <w:sz w:val="24"/>
          <w:szCs w:val="24"/>
        </w:rPr>
        <w:t xml:space="preserve"> A, </w:t>
      </w:r>
      <w:proofErr w:type="spellStart"/>
      <w:r w:rsidRPr="001C2CDB">
        <w:rPr>
          <w:rFonts w:cstheme="minorHAnsi"/>
          <w:sz w:val="24"/>
          <w:szCs w:val="24"/>
        </w:rPr>
        <w:t>Ertas</w:t>
      </w:r>
      <w:proofErr w:type="spellEnd"/>
      <w:r w:rsidRPr="001C2CDB">
        <w:rPr>
          <w:rFonts w:cstheme="minorHAnsi"/>
          <w:sz w:val="24"/>
          <w:szCs w:val="24"/>
        </w:rPr>
        <w:t xml:space="preserve"> NM. </w:t>
      </w:r>
      <w:r w:rsidRPr="001C2CDB">
        <w:rPr>
          <w:rStyle w:val="jrnl"/>
          <w:rFonts w:cstheme="minorHAnsi"/>
          <w:sz w:val="24"/>
          <w:szCs w:val="24"/>
        </w:rPr>
        <w:t xml:space="preserve">World J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Surg</w:t>
      </w:r>
      <w:proofErr w:type="spellEnd"/>
      <w:r w:rsidRPr="001C2CDB">
        <w:rPr>
          <w:rFonts w:cstheme="minorHAnsi"/>
          <w:sz w:val="24"/>
          <w:szCs w:val="24"/>
        </w:rPr>
        <w:t xml:space="preserve">. 2018 Nov;42(11):3568-3574. </w:t>
      </w:r>
      <w:proofErr w:type="spellStart"/>
      <w:proofErr w:type="gramStart"/>
      <w:r w:rsidRPr="001C2CDB">
        <w:rPr>
          <w:rFonts w:cstheme="minorHAnsi"/>
          <w:sz w:val="24"/>
          <w:szCs w:val="24"/>
        </w:rPr>
        <w:t>doi</w:t>
      </w:r>
      <w:proofErr w:type="spellEnd"/>
      <w:proofErr w:type="gramEnd"/>
      <w:r w:rsidRPr="001C2CDB">
        <w:rPr>
          <w:rFonts w:cstheme="minorHAnsi"/>
          <w:sz w:val="24"/>
          <w:szCs w:val="24"/>
        </w:rPr>
        <w:t>: 10.1007/s00268-018-4648-0.</w:t>
      </w:r>
    </w:p>
    <w:p w14:paraId="32330780" w14:textId="77777777" w:rsidR="00B0453B" w:rsidRPr="001C2CDB" w:rsidRDefault="00B0453B" w:rsidP="00B0453B">
      <w:pPr>
        <w:rPr>
          <w:rFonts w:cstheme="minorHAnsi"/>
          <w:b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1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Correction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pincer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nail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deformity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with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dermal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flap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: a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new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technique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in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pincer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nail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deformity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surgery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6AB38434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S, </w:t>
      </w:r>
      <w:proofErr w:type="spellStart"/>
      <w:r w:rsidRPr="001C2CDB">
        <w:rPr>
          <w:rFonts w:cstheme="minorHAnsi"/>
          <w:sz w:val="24"/>
          <w:szCs w:val="24"/>
        </w:rPr>
        <w:t>Gürger</w:t>
      </w:r>
      <w:proofErr w:type="spellEnd"/>
      <w:r w:rsidRPr="001C2CDB">
        <w:rPr>
          <w:rFonts w:cstheme="minorHAnsi"/>
          <w:sz w:val="24"/>
          <w:szCs w:val="24"/>
        </w:rPr>
        <w:t xml:space="preserve"> M, </w:t>
      </w:r>
      <w:r w:rsidRPr="001C2CDB">
        <w:rPr>
          <w:rFonts w:cstheme="minorHAnsi"/>
          <w:b/>
          <w:sz w:val="24"/>
          <w:szCs w:val="24"/>
        </w:rPr>
        <w:t>Arpacı E</w:t>
      </w:r>
      <w:r w:rsidRPr="001C2CDB">
        <w:rPr>
          <w:rFonts w:cstheme="minorHAnsi"/>
          <w:sz w:val="24"/>
          <w:szCs w:val="24"/>
        </w:rPr>
        <w:t xml:space="preserve">, </w:t>
      </w:r>
      <w:proofErr w:type="spellStart"/>
      <w:r w:rsidRPr="001C2CDB">
        <w:rPr>
          <w:rFonts w:cstheme="minorHAnsi"/>
          <w:sz w:val="24"/>
          <w:szCs w:val="24"/>
        </w:rPr>
        <w:t>İnözü</w:t>
      </w:r>
      <w:proofErr w:type="spellEnd"/>
      <w:r w:rsidRPr="001C2CDB">
        <w:rPr>
          <w:rFonts w:cstheme="minorHAnsi"/>
          <w:sz w:val="24"/>
          <w:szCs w:val="24"/>
        </w:rPr>
        <w:t xml:space="preserve"> E.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Acta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Orthop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Traumatol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Turc</w:t>
      </w:r>
      <w:proofErr w:type="spellEnd"/>
      <w:r w:rsidRPr="001C2CDB">
        <w:rPr>
          <w:rFonts w:cstheme="minorHAnsi"/>
          <w:sz w:val="24"/>
          <w:szCs w:val="24"/>
        </w:rPr>
        <w:t xml:space="preserve">. 2016;50(3):362-5. </w:t>
      </w:r>
      <w:proofErr w:type="spellStart"/>
      <w:r w:rsidRPr="001C2CDB">
        <w:rPr>
          <w:rFonts w:cstheme="minorHAnsi"/>
          <w:sz w:val="24"/>
          <w:szCs w:val="24"/>
        </w:rPr>
        <w:t>doi</w:t>
      </w:r>
      <w:proofErr w:type="spellEnd"/>
      <w:r w:rsidRPr="001C2CDB">
        <w:rPr>
          <w:rFonts w:cstheme="minorHAnsi"/>
          <w:sz w:val="24"/>
          <w:szCs w:val="24"/>
        </w:rPr>
        <w:t>: 10.3944/AOTT.2015.14.0168.</w:t>
      </w:r>
    </w:p>
    <w:p w14:paraId="03E39C68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2" w:history="1"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A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comparison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rat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degloving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injury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models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4DF3E945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S, Orbay H, Ekinci M, </w:t>
      </w:r>
      <w:proofErr w:type="spellStart"/>
      <w:r w:rsidRPr="001C2CDB">
        <w:rPr>
          <w:rFonts w:cstheme="minorHAnsi"/>
          <w:sz w:val="24"/>
          <w:szCs w:val="24"/>
        </w:rPr>
        <w:t>Cetinbas</w:t>
      </w:r>
      <w:proofErr w:type="spellEnd"/>
      <w:r w:rsidRPr="001C2CDB">
        <w:rPr>
          <w:rFonts w:cstheme="minorHAnsi"/>
          <w:sz w:val="24"/>
          <w:szCs w:val="24"/>
        </w:rPr>
        <w:t xml:space="preserve"> A, Bal A, </w:t>
      </w: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, Okur Mİ.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Acta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Orthop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Traumatol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Turc</w:t>
      </w:r>
      <w:proofErr w:type="spellEnd"/>
      <w:r w:rsidRPr="001C2CDB">
        <w:rPr>
          <w:rFonts w:cstheme="minorHAnsi"/>
          <w:sz w:val="24"/>
          <w:szCs w:val="24"/>
        </w:rPr>
        <w:t xml:space="preserve">. 2017 Jul;51(4):308-312. </w:t>
      </w:r>
      <w:proofErr w:type="spellStart"/>
      <w:r w:rsidRPr="001C2CDB">
        <w:rPr>
          <w:rFonts w:cstheme="minorHAnsi"/>
          <w:sz w:val="24"/>
          <w:szCs w:val="24"/>
        </w:rPr>
        <w:t>doi</w:t>
      </w:r>
      <w:proofErr w:type="spellEnd"/>
      <w:r w:rsidRPr="001C2CDB">
        <w:rPr>
          <w:rFonts w:cstheme="minorHAnsi"/>
          <w:sz w:val="24"/>
          <w:szCs w:val="24"/>
        </w:rPr>
        <w:t>: 10.1016/j.aott.2017.03.007</w:t>
      </w:r>
    </w:p>
    <w:p w14:paraId="2148CB58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3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The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efficacy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ultrasound-guided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type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-I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and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type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-II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pectoral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nerve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blocks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for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postoperative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analgesia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after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breast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augmentation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: A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prospective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randomised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study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00ADA931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Karaca O, Pınar HU, </w:t>
      </w:r>
      <w:r w:rsidRPr="001C2CDB">
        <w:rPr>
          <w:rFonts w:cstheme="minorHAnsi"/>
          <w:b/>
          <w:sz w:val="24"/>
          <w:szCs w:val="24"/>
        </w:rPr>
        <w:t>Arpacı E</w:t>
      </w:r>
      <w:r w:rsidRPr="001C2CDB">
        <w:rPr>
          <w:rFonts w:cstheme="minorHAnsi"/>
          <w:sz w:val="24"/>
          <w:szCs w:val="24"/>
        </w:rPr>
        <w:t xml:space="preserve">, </w:t>
      </w:r>
      <w:proofErr w:type="spellStart"/>
      <w:r w:rsidRPr="001C2CDB">
        <w:rPr>
          <w:rFonts w:cstheme="minorHAnsi"/>
          <w:sz w:val="24"/>
          <w:szCs w:val="24"/>
        </w:rPr>
        <w:t>Dogan</w:t>
      </w:r>
      <w:proofErr w:type="spellEnd"/>
      <w:r w:rsidRPr="001C2CDB">
        <w:rPr>
          <w:rFonts w:cstheme="minorHAnsi"/>
          <w:sz w:val="24"/>
          <w:szCs w:val="24"/>
        </w:rPr>
        <w:t xml:space="preserve"> R, </w:t>
      </w:r>
      <w:proofErr w:type="spellStart"/>
      <w:r w:rsidRPr="001C2CDB">
        <w:rPr>
          <w:rFonts w:cstheme="minorHAnsi"/>
          <w:sz w:val="24"/>
          <w:szCs w:val="24"/>
        </w:rPr>
        <w:t>Cok</w:t>
      </w:r>
      <w:proofErr w:type="spellEnd"/>
      <w:r w:rsidRPr="001C2CDB">
        <w:rPr>
          <w:rFonts w:cstheme="minorHAnsi"/>
          <w:sz w:val="24"/>
          <w:szCs w:val="24"/>
        </w:rPr>
        <w:t xml:space="preserve"> OY, </w:t>
      </w:r>
      <w:proofErr w:type="spellStart"/>
      <w:r w:rsidRPr="001C2CDB">
        <w:rPr>
          <w:rFonts w:cstheme="minorHAnsi"/>
          <w:sz w:val="24"/>
          <w:szCs w:val="24"/>
        </w:rPr>
        <w:t>Ahiskalioglu</w:t>
      </w:r>
      <w:proofErr w:type="spellEnd"/>
      <w:r w:rsidRPr="001C2CDB">
        <w:rPr>
          <w:rFonts w:cstheme="minorHAnsi"/>
          <w:sz w:val="24"/>
          <w:szCs w:val="24"/>
        </w:rPr>
        <w:t xml:space="preserve"> A.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Anaesth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Crit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Care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Pain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Med</w:t>
      </w:r>
      <w:proofErr w:type="spellEnd"/>
      <w:r w:rsidRPr="001C2CDB">
        <w:rPr>
          <w:rFonts w:cstheme="minorHAnsi"/>
          <w:sz w:val="24"/>
          <w:szCs w:val="24"/>
        </w:rPr>
        <w:t>. 2019 Feb;38(1):47-52.</w:t>
      </w:r>
    </w:p>
    <w:p w14:paraId="21407573" w14:textId="77777777" w:rsidR="00B0453B" w:rsidRPr="001C2CDB" w:rsidRDefault="00B0453B" w:rsidP="00B0453B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Negative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Pressure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Therapy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Makes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Diabetic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Foot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Dorsum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Defects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Suitable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for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Skin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Graft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Reconstruction</w:t>
      </w:r>
      <w:proofErr w:type="spellEnd"/>
    </w:p>
    <w:p w14:paraId="40E67C8B" w14:textId="77777777" w:rsidR="00B0453B" w:rsidRPr="001C2CDB" w:rsidRDefault="00B0453B" w:rsidP="00B0453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Orhan E,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>. Fırat Tıp Dergisi/</w:t>
      </w:r>
      <w:proofErr w:type="spellStart"/>
      <w:r w:rsidRPr="001C2CDB">
        <w:rPr>
          <w:rFonts w:cstheme="minorHAnsi"/>
          <w:sz w:val="24"/>
          <w:szCs w:val="24"/>
        </w:rPr>
        <w:t>Firat</w:t>
      </w:r>
      <w:proofErr w:type="spellEnd"/>
      <w:r w:rsidRPr="001C2CDB">
        <w:rPr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sz w:val="24"/>
          <w:szCs w:val="24"/>
        </w:rPr>
        <w:t>Med</w:t>
      </w:r>
      <w:proofErr w:type="spellEnd"/>
      <w:r w:rsidRPr="001C2CDB">
        <w:rPr>
          <w:rFonts w:cstheme="minorHAnsi"/>
          <w:sz w:val="24"/>
          <w:szCs w:val="24"/>
        </w:rPr>
        <w:t xml:space="preserve"> J 2019; 24 (3): 117-121.</w:t>
      </w:r>
    </w:p>
    <w:p w14:paraId="6544B593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</w:p>
    <w:p w14:paraId="17F6BF17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4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Reconstruction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Small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and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Medium-Sized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Nasal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Defects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Using an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Omega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Advancement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Flap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700DA467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S, Bal A, </w:t>
      </w: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. </w:t>
      </w:r>
      <w:r w:rsidRPr="001C2CDB">
        <w:rPr>
          <w:rStyle w:val="jrnl"/>
          <w:rFonts w:cstheme="minorHAnsi"/>
          <w:sz w:val="24"/>
          <w:szCs w:val="24"/>
        </w:rPr>
        <w:t xml:space="preserve">J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Craniofac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Surg</w:t>
      </w:r>
      <w:proofErr w:type="spellEnd"/>
      <w:r w:rsidRPr="001C2CDB">
        <w:rPr>
          <w:rFonts w:cstheme="minorHAnsi"/>
          <w:sz w:val="24"/>
          <w:szCs w:val="24"/>
        </w:rPr>
        <w:t>. 2019; 31(3):772-774.</w:t>
      </w:r>
    </w:p>
    <w:p w14:paraId="5668F575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- </w:t>
      </w:r>
      <w:hyperlink r:id="rId15" w:history="1"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Efficacy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positron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emission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tomography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and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computed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tomography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in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clinical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staging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cutaneous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malignant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melanoma</w:t>
        </w:r>
        <w:proofErr w:type="spellEnd"/>
        <w:r w:rsidRPr="001C2CDB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.</w:t>
        </w:r>
      </w:hyperlink>
    </w:p>
    <w:p w14:paraId="139D7507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sz w:val="24"/>
          <w:szCs w:val="24"/>
        </w:rPr>
        <w:t xml:space="preserve">Yılmaz H, Orhan E, Şahin E, </w:t>
      </w:r>
      <w:proofErr w:type="spellStart"/>
      <w:r w:rsidRPr="001C2CDB">
        <w:rPr>
          <w:rFonts w:cstheme="minorHAnsi"/>
          <w:sz w:val="24"/>
          <w:szCs w:val="24"/>
        </w:rPr>
        <w:t>Olguner</w:t>
      </w:r>
      <w:proofErr w:type="spellEnd"/>
      <w:r w:rsidRPr="001C2CDB">
        <w:rPr>
          <w:rFonts w:cstheme="minorHAnsi"/>
          <w:sz w:val="24"/>
          <w:szCs w:val="24"/>
        </w:rPr>
        <w:t xml:space="preserve"> AA, </w:t>
      </w:r>
      <w:r w:rsidRPr="001C2CDB">
        <w:rPr>
          <w:rFonts w:cstheme="minorHAnsi"/>
          <w:b/>
          <w:sz w:val="24"/>
          <w:szCs w:val="24"/>
        </w:rPr>
        <w:t>Arpacı E</w:t>
      </w:r>
      <w:r w:rsidRPr="001C2CDB">
        <w:rPr>
          <w:rFonts w:cstheme="minorHAnsi"/>
          <w:sz w:val="24"/>
          <w:szCs w:val="24"/>
        </w:rPr>
        <w:t xml:space="preserve">.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Dermatol</w:t>
      </w:r>
      <w:proofErr w:type="spellEnd"/>
      <w:r w:rsidRPr="001C2CDB">
        <w:rPr>
          <w:rStyle w:val="jrnl"/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Style w:val="jrnl"/>
          <w:rFonts w:cstheme="minorHAnsi"/>
          <w:sz w:val="24"/>
          <w:szCs w:val="24"/>
        </w:rPr>
        <w:t>Ther</w:t>
      </w:r>
      <w:proofErr w:type="spellEnd"/>
      <w:r w:rsidRPr="001C2CDB">
        <w:rPr>
          <w:rFonts w:cstheme="minorHAnsi"/>
          <w:sz w:val="24"/>
          <w:szCs w:val="24"/>
        </w:rPr>
        <w:t xml:space="preserve">. 2020 Mar </w:t>
      </w:r>
      <w:proofErr w:type="gramStart"/>
      <w:r w:rsidRPr="001C2CDB">
        <w:rPr>
          <w:rFonts w:cstheme="minorHAnsi"/>
          <w:sz w:val="24"/>
          <w:szCs w:val="24"/>
        </w:rPr>
        <w:t>11:e</w:t>
      </w:r>
      <w:proofErr w:type="gramEnd"/>
      <w:r w:rsidRPr="001C2CDB">
        <w:rPr>
          <w:rFonts w:cstheme="minorHAnsi"/>
          <w:sz w:val="24"/>
          <w:szCs w:val="24"/>
        </w:rPr>
        <w:t xml:space="preserve">13304. </w:t>
      </w:r>
      <w:proofErr w:type="spellStart"/>
      <w:proofErr w:type="gramStart"/>
      <w:r w:rsidRPr="001C2CDB">
        <w:rPr>
          <w:rFonts w:cstheme="minorHAnsi"/>
          <w:sz w:val="24"/>
          <w:szCs w:val="24"/>
        </w:rPr>
        <w:t>doi</w:t>
      </w:r>
      <w:proofErr w:type="spellEnd"/>
      <w:proofErr w:type="gramEnd"/>
      <w:r w:rsidRPr="001C2CDB">
        <w:rPr>
          <w:rFonts w:cstheme="minorHAnsi"/>
          <w:sz w:val="24"/>
          <w:szCs w:val="24"/>
        </w:rPr>
        <w:t>: 10.1111/dth.13304. </w:t>
      </w:r>
    </w:p>
    <w:p w14:paraId="1A9F5A1F" w14:textId="77777777" w:rsidR="00B0453B" w:rsidRPr="001C2CDB" w:rsidRDefault="00B0453B" w:rsidP="00B0453B">
      <w:pPr>
        <w:rPr>
          <w:rFonts w:cstheme="minorHAnsi"/>
          <w:b/>
          <w:sz w:val="24"/>
          <w:szCs w:val="24"/>
          <w:shd w:val="clear" w:color="auto" w:fill="FFFFFF"/>
        </w:rPr>
      </w:pPr>
      <w:r w:rsidRPr="001C2CDB">
        <w:rPr>
          <w:rFonts w:cstheme="minorHAnsi"/>
          <w:sz w:val="24"/>
          <w:szCs w:val="24"/>
        </w:rPr>
        <w:t xml:space="preserve">- </w:t>
      </w:r>
      <w:r w:rsidRPr="001C2CDB">
        <w:rPr>
          <w:rFonts w:cstheme="minorHAnsi"/>
          <w:b/>
          <w:sz w:val="24"/>
          <w:szCs w:val="24"/>
        </w:rPr>
        <w:t>‘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Flap-to-Defect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’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Concept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for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Closure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of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Circular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Skin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Defects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The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Ice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Cream-Cone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/>
          <w:sz w:val="24"/>
          <w:szCs w:val="24"/>
          <w:shd w:val="clear" w:color="auto" w:fill="FFFFFF"/>
        </w:rPr>
        <w:t>Flap</w:t>
      </w:r>
      <w:proofErr w:type="spellEnd"/>
      <w:r w:rsidRPr="001C2CDB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6E512329" w14:textId="77777777" w:rsidR="00B0453B" w:rsidRPr="001C2CDB" w:rsidRDefault="00B0453B" w:rsidP="00B0453B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E. </w:t>
      </w:r>
      <w:proofErr w:type="spellStart"/>
      <w:r w:rsidRPr="001C2CDB">
        <w:rPr>
          <w:rFonts w:cstheme="minorHAnsi"/>
          <w:bCs/>
          <w:sz w:val="24"/>
          <w:szCs w:val="24"/>
          <w:shd w:val="clear" w:color="auto" w:fill="FFFFFF"/>
        </w:rPr>
        <w:t>Eur</w:t>
      </w:r>
      <w:proofErr w:type="spellEnd"/>
      <w:r w:rsidRPr="001C2CDB">
        <w:rPr>
          <w:rFonts w:cstheme="minorHAnsi"/>
          <w:bCs/>
          <w:sz w:val="24"/>
          <w:szCs w:val="24"/>
          <w:shd w:val="clear" w:color="auto" w:fill="FFFFFF"/>
        </w:rPr>
        <w:t xml:space="preserve"> J </w:t>
      </w:r>
      <w:proofErr w:type="spellStart"/>
      <w:r w:rsidRPr="001C2CDB">
        <w:rPr>
          <w:rFonts w:cstheme="minorHAnsi"/>
          <w:bCs/>
          <w:sz w:val="24"/>
          <w:szCs w:val="24"/>
          <w:shd w:val="clear" w:color="auto" w:fill="FFFFFF"/>
        </w:rPr>
        <w:t>Plast</w:t>
      </w:r>
      <w:proofErr w:type="spellEnd"/>
      <w:r w:rsidRPr="001C2CDB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C2CDB">
        <w:rPr>
          <w:rFonts w:cstheme="minorHAnsi"/>
          <w:bCs/>
          <w:sz w:val="24"/>
          <w:szCs w:val="24"/>
          <w:shd w:val="clear" w:color="auto" w:fill="FFFFFF"/>
        </w:rPr>
        <w:t>Surg</w:t>
      </w:r>
      <w:proofErr w:type="spellEnd"/>
      <w:r w:rsidRPr="001C2CDB">
        <w:rPr>
          <w:rFonts w:cstheme="minorHAnsi"/>
          <w:sz w:val="24"/>
          <w:szCs w:val="24"/>
          <w:shd w:val="clear" w:color="auto" w:fill="FFFFFF"/>
        </w:rPr>
        <w:t xml:space="preserve"> 2021; 44(4): 211-218.</w:t>
      </w:r>
    </w:p>
    <w:p w14:paraId="39BEDC2C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hyperlink r:id="rId16" w:history="1"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Is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unilateral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local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flap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reconstruction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sufficient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in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large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myelomeningocele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treatment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</w:p>
    <w:p w14:paraId="6A115C9F" w14:textId="77777777" w:rsidR="00B0453B" w:rsidRPr="001C2CDB" w:rsidRDefault="00B0453B" w:rsidP="00B0453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C2CDB">
        <w:rPr>
          <w:rFonts w:eastAsia="Times New Roman" w:cstheme="minorHAnsi"/>
          <w:b/>
          <w:bCs/>
          <w:sz w:val="24"/>
          <w:szCs w:val="24"/>
        </w:rPr>
        <w:lastRenderedPageBreak/>
        <w:t>Arpaci</w:t>
      </w:r>
      <w:proofErr w:type="spellEnd"/>
      <w:r w:rsidRPr="001C2CDB">
        <w:rPr>
          <w:rFonts w:eastAsia="Times New Roman" w:cstheme="minorHAnsi"/>
          <w:b/>
          <w:bCs/>
          <w:sz w:val="24"/>
          <w:szCs w:val="24"/>
        </w:rPr>
        <w:t xml:space="preserve"> E.</w:t>
      </w:r>
      <w:r w:rsidRPr="001C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C2CDB">
        <w:rPr>
          <w:rFonts w:eastAsia="Times New Roman" w:cstheme="minorHAnsi"/>
          <w:sz w:val="24"/>
          <w:szCs w:val="24"/>
        </w:rPr>
        <w:t>Turkish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C2CDB">
        <w:rPr>
          <w:rFonts w:eastAsia="Times New Roman" w:cstheme="minorHAnsi"/>
          <w:sz w:val="24"/>
          <w:szCs w:val="24"/>
        </w:rPr>
        <w:t>Journal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1C2CDB">
        <w:rPr>
          <w:rFonts w:eastAsia="Times New Roman" w:cstheme="minorHAnsi"/>
          <w:sz w:val="24"/>
          <w:szCs w:val="24"/>
        </w:rPr>
        <w:t>Plastic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C2CDB">
        <w:rPr>
          <w:rFonts w:eastAsia="Times New Roman" w:cstheme="minorHAnsi"/>
          <w:sz w:val="24"/>
          <w:szCs w:val="24"/>
        </w:rPr>
        <w:t>Surgery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29 (3), 151-155.</w:t>
      </w:r>
    </w:p>
    <w:p w14:paraId="2AC2604B" w14:textId="0D2D2C0A" w:rsidR="00B0453B" w:rsidRPr="001C2CDB" w:rsidRDefault="00B0453B" w:rsidP="00B0453B">
      <w:pPr>
        <w:rPr>
          <w:rFonts w:cstheme="minorHAnsi"/>
          <w:b/>
          <w:bCs/>
          <w:i/>
          <w:sz w:val="24"/>
          <w:szCs w:val="24"/>
        </w:rPr>
      </w:pPr>
    </w:p>
    <w:p w14:paraId="7DF4E579" w14:textId="0BDF0268" w:rsidR="00B0453B" w:rsidRPr="001C2CDB" w:rsidRDefault="00B0453B" w:rsidP="00B0453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Ba</w:t>
      </w:r>
      <w:r w:rsidR="00FF3AAF">
        <w:rPr>
          <w:rFonts w:cstheme="minorHAnsi"/>
          <w:b/>
          <w:bCs/>
          <w:sz w:val="24"/>
          <w:szCs w:val="24"/>
        </w:rPr>
        <w:t>sal</w:t>
      </w:r>
      <w:proofErr w:type="spellEnd"/>
      <w:r w:rsidR="00FF3AAF">
        <w:rPr>
          <w:rFonts w:cstheme="minorHAnsi"/>
          <w:b/>
          <w:bCs/>
          <w:sz w:val="24"/>
          <w:szCs w:val="24"/>
        </w:rPr>
        <w:t xml:space="preserve"> Cell </w:t>
      </w:r>
      <w:proofErr w:type="spellStart"/>
      <w:r w:rsidR="00FF3AAF">
        <w:rPr>
          <w:rFonts w:cstheme="minorHAnsi"/>
          <w:b/>
          <w:bCs/>
          <w:sz w:val="24"/>
          <w:szCs w:val="24"/>
        </w:rPr>
        <w:t>C</w:t>
      </w:r>
      <w:r w:rsidRPr="001C2CDB">
        <w:rPr>
          <w:rFonts w:cstheme="minorHAnsi"/>
          <w:b/>
          <w:bCs/>
          <w:sz w:val="24"/>
          <w:szCs w:val="24"/>
        </w:rPr>
        <w:t>arsinom</w:t>
      </w:r>
      <w:r w:rsidR="00FF3AAF">
        <w:rPr>
          <w:rFonts w:cstheme="minorHAnsi"/>
          <w:b/>
          <w:bCs/>
          <w:sz w:val="24"/>
          <w:szCs w:val="24"/>
        </w:rPr>
        <w:t>a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: 5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Y</w:t>
      </w:r>
      <w:r w:rsidR="00FF3AAF">
        <w:rPr>
          <w:rFonts w:cstheme="minorHAnsi"/>
          <w:b/>
          <w:bCs/>
          <w:sz w:val="24"/>
          <w:szCs w:val="24"/>
        </w:rPr>
        <w:t>ears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F3AAF">
        <w:rPr>
          <w:rFonts w:cstheme="minorHAnsi"/>
          <w:b/>
          <w:bCs/>
          <w:sz w:val="24"/>
          <w:szCs w:val="24"/>
        </w:rPr>
        <w:t>Experiences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. </w:t>
      </w:r>
    </w:p>
    <w:p w14:paraId="3714570E" w14:textId="1B2A23B4" w:rsidR="00B0453B" w:rsidRPr="001C2CDB" w:rsidRDefault="00B0453B" w:rsidP="00B045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1C2CDB">
        <w:rPr>
          <w:rFonts w:eastAsia="TimesNewRomanPSMT" w:cstheme="minorHAnsi"/>
          <w:sz w:val="24"/>
          <w:szCs w:val="24"/>
        </w:rPr>
        <w:t>İnözü</w:t>
      </w:r>
      <w:proofErr w:type="spellEnd"/>
      <w:r w:rsidRPr="001C2CDB">
        <w:rPr>
          <w:rFonts w:eastAsia="TimesNewRomanPSMT" w:cstheme="minorHAnsi"/>
          <w:sz w:val="24"/>
          <w:szCs w:val="24"/>
        </w:rPr>
        <w:t xml:space="preserve"> E, Eryılmaz AT, </w:t>
      </w:r>
      <w:r w:rsidRPr="001C2CDB">
        <w:rPr>
          <w:rFonts w:eastAsia="TimesNewRomanPSMT" w:cstheme="minorHAnsi"/>
          <w:b/>
          <w:sz w:val="24"/>
          <w:szCs w:val="24"/>
        </w:rPr>
        <w:t>Arpacı E,</w:t>
      </w:r>
      <w:r w:rsidRPr="001C2CDB">
        <w:rPr>
          <w:rFonts w:eastAsia="TimesNewRomanPSMT" w:cstheme="minorHAnsi"/>
          <w:sz w:val="24"/>
          <w:szCs w:val="24"/>
        </w:rPr>
        <w:t xml:space="preserve"> Durgun M, Horoz U, Tellioğlu AT. </w:t>
      </w:r>
      <w:proofErr w:type="spellStart"/>
      <w:proofErr w:type="gramStart"/>
      <w:r w:rsidR="0035363D">
        <w:rPr>
          <w:rFonts w:eastAsia="TimesNewRomanPSMT" w:cstheme="minorHAnsi"/>
          <w:sz w:val="24"/>
          <w:szCs w:val="24"/>
        </w:rPr>
        <w:t>Journal</w:t>
      </w:r>
      <w:proofErr w:type="spellEnd"/>
      <w:r w:rsidR="0035363D">
        <w:rPr>
          <w:rFonts w:eastAsia="TimesNewRomanPSMT" w:cstheme="minorHAnsi"/>
          <w:sz w:val="24"/>
          <w:szCs w:val="24"/>
        </w:rPr>
        <w:t xml:space="preserve">  of</w:t>
      </w:r>
      <w:proofErr w:type="gramEnd"/>
      <w:r w:rsidR="0035363D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="0035363D">
        <w:rPr>
          <w:rFonts w:cstheme="minorHAnsi"/>
          <w:sz w:val="24"/>
          <w:szCs w:val="24"/>
        </w:rPr>
        <w:t>Middle</w:t>
      </w:r>
      <w:proofErr w:type="spellEnd"/>
      <w:r w:rsidR="0035363D">
        <w:rPr>
          <w:rFonts w:cstheme="minorHAnsi"/>
          <w:sz w:val="24"/>
          <w:szCs w:val="24"/>
        </w:rPr>
        <w:t xml:space="preserve"> East</w:t>
      </w:r>
      <w:r w:rsidRPr="001C2CDB">
        <w:rPr>
          <w:rFonts w:cstheme="minorHAnsi"/>
          <w:sz w:val="24"/>
          <w:szCs w:val="24"/>
        </w:rPr>
        <w:t xml:space="preserve"> </w:t>
      </w:r>
      <w:proofErr w:type="spellStart"/>
      <w:r w:rsidR="0035363D">
        <w:rPr>
          <w:rFonts w:cstheme="minorHAnsi"/>
          <w:sz w:val="24"/>
          <w:szCs w:val="24"/>
        </w:rPr>
        <w:t>Medicine</w:t>
      </w:r>
      <w:proofErr w:type="spellEnd"/>
      <w:r w:rsidRPr="001C2CDB">
        <w:rPr>
          <w:rFonts w:cstheme="minorHAnsi"/>
          <w:sz w:val="24"/>
          <w:szCs w:val="24"/>
        </w:rPr>
        <w:t xml:space="preserve"> 2012; 4(2): 57-60. </w:t>
      </w:r>
    </w:p>
    <w:p w14:paraId="225C96EB" w14:textId="77777777" w:rsidR="00B0453B" w:rsidRPr="001C2CDB" w:rsidRDefault="00B0453B" w:rsidP="00B045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5167F40" w14:textId="24566F06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 w:rsidR="0035363D">
        <w:rPr>
          <w:rFonts w:cstheme="minorHAnsi"/>
          <w:b/>
          <w:bCs/>
          <w:sz w:val="24"/>
          <w:szCs w:val="24"/>
        </w:rPr>
        <w:t>Reconstruction</w:t>
      </w:r>
      <w:proofErr w:type="spellEnd"/>
      <w:r w:rsidR="0035363D">
        <w:rPr>
          <w:rFonts w:cstheme="minorHAnsi"/>
          <w:b/>
          <w:bCs/>
          <w:sz w:val="24"/>
          <w:szCs w:val="24"/>
        </w:rPr>
        <w:t xml:space="preserve"> of </w:t>
      </w:r>
      <w:hyperlink r:id="rId17" w:history="1">
        <w:proofErr w:type="spellStart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Bilateral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</w:t>
        </w:r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emoral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G</w:t>
        </w:r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</w:t>
        </w:r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</w:t>
        </w:r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ft</w:t>
        </w:r>
        <w:proofErr w:type="spellEnd"/>
        <w:r w:rsidRPr="001C2CDB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Infection</w:t>
        </w:r>
        <w:proofErr w:type="spellEnd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by</w:t>
        </w:r>
        <w:proofErr w:type="spellEnd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Sartorius</w:t>
        </w:r>
        <w:proofErr w:type="spellEnd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Muscle</w:t>
        </w:r>
        <w:proofErr w:type="spellEnd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Flaps</w:t>
        </w:r>
        <w:proofErr w:type="spellEnd"/>
        <w:r w:rsid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</w:p>
    <w:p w14:paraId="5B1C97D6" w14:textId="77777777" w:rsidR="00B0453B" w:rsidRPr="001C2CDB" w:rsidRDefault="00B0453B" w:rsidP="00B0453B">
      <w:pPr>
        <w:shd w:val="clear" w:color="auto" w:fill="FFFFFF"/>
        <w:rPr>
          <w:rFonts w:cstheme="minorHAnsi"/>
          <w:sz w:val="24"/>
          <w:szCs w:val="24"/>
        </w:rPr>
      </w:pPr>
      <w:r w:rsidRPr="001C2CDB">
        <w:rPr>
          <w:rFonts w:cstheme="minorHAnsi"/>
          <w:b/>
          <w:bCs/>
          <w:sz w:val="24"/>
          <w:szCs w:val="24"/>
        </w:rPr>
        <w:t>E Arpacı</w:t>
      </w:r>
      <w:r w:rsidRPr="001C2CDB">
        <w:rPr>
          <w:rFonts w:cstheme="minorHAnsi"/>
          <w:sz w:val="24"/>
          <w:szCs w:val="24"/>
        </w:rPr>
        <w:t>, A Koç, E Bilgen</w:t>
      </w:r>
    </w:p>
    <w:p w14:paraId="72F9C18F" w14:textId="2BC904E3" w:rsidR="00B0453B" w:rsidRPr="001C2CDB" w:rsidRDefault="0035363D" w:rsidP="00B0453B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1C2CDB">
        <w:rPr>
          <w:rFonts w:eastAsia="Times New Roman" w:cstheme="minorHAnsi"/>
          <w:sz w:val="24"/>
          <w:szCs w:val="24"/>
        </w:rPr>
        <w:t>Turkish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C2CDB">
        <w:rPr>
          <w:rFonts w:eastAsia="Times New Roman" w:cstheme="minorHAnsi"/>
          <w:sz w:val="24"/>
          <w:szCs w:val="24"/>
        </w:rPr>
        <w:t>Journal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of </w:t>
      </w:r>
      <w:proofErr w:type="spellStart"/>
      <w:r w:rsidRPr="001C2CDB">
        <w:rPr>
          <w:rFonts w:eastAsia="Times New Roman" w:cstheme="minorHAnsi"/>
          <w:sz w:val="24"/>
          <w:szCs w:val="24"/>
        </w:rPr>
        <w:t>Plastic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C2CDB">
        <w:rPr>
          <w:rFonts w:eastAsia="Times New Roman" w:cstheme="minorHAnsi"/>
          <w:sz w:val="24"/>
          <w:szCs w:val="24"/>
        </w:rPr>
        <w:t>Surgery</w:t>
      </w:r>
      <w:proofErr w:type="spellEnd"/>
      <w:r w:rsidRPr="001C2CDB">
        <w:rPr>
          <w:rFonts w:eastAsia="Times New Roman" w:cstheme="minorHAnsi"/>
          <w:sz w:val="24"/>
          <w:szCs w:val="24"/>
        </w:rPr>
        <w:t xml:space="preserve"> </w:t>
      </w:r>
      <w:r w:rsidR="00B0453B" w:rsidRPr="001C2CDB">
        <w:rPr>
          <w:rFonts w:cstheme="minorHAnsi"/>
          <w:sz w:val="24"/>
          <w:szCs w:val="24"/>
        </w:rPr>
        <w:t>2013; 21(3): 38-41.</w:t>
      </w:r>
    </w:p>
    <w:p w14:paraId="394AC243" w14:textId="54A7CC7C" w:rsidR="00B0453B" w:rsidRPr="0035363D" w:rsidRDefault="00696C68" w:rsidP="00B0453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hyperlink r:id="rId18" w:history="1"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Double-Layered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Circular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Advancement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Flap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for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Reconstruction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Inguinal</w:t>
        </w:r>
        <w:proofErr w:type="spellEnd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5363D" w:rsidRPr="0035363D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Defects</w:t>
        </w:r>
        <w:proofErr w:type="spellEnd"/>
      </w:hyperlink>
    </w:p>
    <w:p w14:paraId="040B66E0" w14:textId="77777777" w:rsidR="00B0453B" w:rsidRPr="001C2CDB" w:rsidRDefault="00B0453B" w:rsidP="00B045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</w:t>
      </w:r>
      <w:r w:rsidRPr="001C2CDB">
        <w:rPr>
          <w:rFonts w:cstheme="minorHAnsi"/>
          <w:sz w:val="24"/>
          <w:szCs w:val="24"/>
        </w:rPr>
        <w:t xml:space="preserve">, </w:t>
      </w:r>
      <w:proofErr w:type="spellStart"/>
      <w:r w:rsidRPr="001C2CDB">
        <w:rPr>
          <w:rFonts w:cstheme="minorHAnsi"/>
          <w:sz w:val="24"/>
          <w:szCs w:val="24"/>
        </w:rPr>
        <w:t>Altun</w:t>
      </w:r>
      <w:proofErr w:type="spellEnd"/>
      <w:r w:rsidRPr="001C2CDB">
        <w:rPr>
          <w:rFonts w:cstheme="minorHAnsi"/>
          <w:sz w:val="24"/>
          <w:szCs w:val="24"/>
        </w:rPr>
        <w:t xml:space="preserve"> S. </w:t>
      </w:r>
      <w:proofErr w:type="spellStart"/>
      <w:r w:rsidRPr="001C2CDB">
        <w:rPr>
          <w:rFonts w:cstheme="minorHAnsi"/>
          <w:sz w:val="24"/>
          <w:szCs w:val="24"/>
        </w:rPr>
        <w:t>Turk</w:t>
      </w:r>
      <w:proofErr w:type="spellEnd"/>
      <w:r w:rsidRPr="001C2CDB">
        <w:rPr>
          <w:rFonts w:cstheme="minorHAnsi"/>
          <w:sz w:val="24"/>
          <w:szCs w:val="24"/>
        </w:rPr>
        <w:t xml:space="preserve"> J </w:t>
      </w:r>
      <w:proofErr w:type="spellStart"/>
      <w:r w:rsidRPr="001C2CDB">
        <w:rPr>
          <w:rFonts w:cstheme="minorHAnsi"/>
          <w:sz w:val="24"/>
          <w:szCs w:val="24"/>
        </w:rPr>
        <w:t>Plast</w:t>
      </w:r>
      <w:proofErr w:type="spellEnd"/>
      <w:r w:rsidRPr="001C2CDB">
        <w:rPr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sz w:val="24"/>
          <w:szCs w:val="24"/>
        </w:rPr>
        <w:t>Surg</w:t>
      </w:r>
      <w:proofErr w:type="spellEnd"/>
      <w:r w:rsidRPr="001C2CDB">
        <w:rPr>
          <w:rFonts w:cstheme="minorHAnsi"/>
          <w:sz w:val="24"/>
          <w:szCs w:val="24"/>
        </w:rPr>
        <w:t xml:space="preserve"> 2017; 25(4): 178-82.</w:t>
      </w:r>
    </w:p>
    <w:p w14:paraId="44764D62" w14:textId="77777777" w:rsidR="00B0453B" w:rsidRPr="001C2CDB" w:rsidRDefault="00B0453B" w:rsidP="00B0453B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</w:p>
    <w:p w14:paraId="09837050" w14:textId="77777777" w:rsidR="00B0453B" w:rsidRPr="001C2CDB" w:rsidRDefault="00B0453B" w:rsidP="00B0453B">
      <w:pPr>
        <w:rPr>
          <w:rFonts w:cstheme="minorHAnsi"/>
          <w:b/>
          <w:bCs/>
          <w:sz w:val="24"/>
          <w:szCs w:val="24"/>
        </w:rPr>
      </w:pPr>
      <w:r w:rsidRPr="001C2CDB">
        <w:rPr>
          <w:rFonts w:eastAsia="TimesNewRomanPSMT" w:cstheme="minorHAnsi"/>
          <w:sz w:val="24"/>
          <w:szCs w:val="24"/>
        </w:rPr>
        <w:t xml:space="preserve">-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Negative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Pressure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Therapy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Makes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Diabetic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Foot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Dorsum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Defects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Suitable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for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Skin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Graft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b/>
          <w:bCs/>
          <w:sz w:val="24"/>
          <w:szCs w:val="24"/>
        </w:rPr>
        <w:t>Reconstruction</w:t>
      </w:r>
      <w:proofErr w:type="spellEnd"/>
      <w:r w:rsidRPr="001C2CDB">
        <w:rPr>
          <w:rFonts w:cstheme="minorHAnsi"/>
          <w:b/>
          <w:bCs/>
          <w:sz w:val="24"/>
          <w:szCs w:val="24"/>
        </w:rPr>
        <w:t xml:space="preserve">. </w:t>
      </w:r>
    </w:p>
    <w:p w14:paraId="12785A06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  <w:r w:rsidRPr="001C2CDB">
        <w:rPr>
          <w:rFonts w:cstheme="minorHAnsi"/>
          <w:bCs/>
          <w:sz w:val="24"/>
          <w:szCs w:val="24"/>
        </w:rPr>
        <w:t>E. Orhan</w:t>
      </w:r>
      <w:r w:rsidRPr="001C2CDB">
        <w:rPr>
          <w:rFonts w:cstheme="minorHAnsi"/>
          <w:b/>
          <w:bCs/>
          <w:sz w:val="24"/>
          <w:szCs w:val="24"/>
        </w:rPr>
        <w:t>, E. Arpacı</w:t>
      </w:r>
      <w:r w:rsidRPr="001C2CDB">
        <w:rPr>
          <w:rFonts w:cstheme="minorHAnsi"/>
          <w:bCs/>
          <w:sz w:val="24"/>
          <w:szCs w:val="24"/>
        </w:rPr>
        <w:t>.</w:t>
      </w:r>
      <w:r w:rsidRPr="001C2CD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sz w:val="24"/>
          <w:szCs w:val="24"/>
        </w:rPr>
        <w:t>Firat</w:t>
      </w:r>
      <w:proofErr w:type="spellEnd"/>
      <w:r w:rsidRPr="001C2CDB">
        <w:rPr>
          <w:rFonts w:cstheme="minorHAnsi"/>
          <w:sz w:val="24"/>
          <w:szCs w:val="24"/>
        </w:rPr>
        <w:t xml:space="preserve"> </w:t>
      </w:r>
      <w:proofErr w:type="spellStart"/>
      <w:r w:rsidRPr="001C2CDB">
        <w:rPr>
          <w:rFonts w:cstheme="minorHAnsi"/>
          <w:sz w:val="24"/>
          <w:szCs w:val="24"/>
        </w:rPr>
        <w:t>Med</w:t>
      </w:r>
      <w:proofErr w:type="spellEnd"/>
      <w:r w:rsidRPr="001C2CDB">
        <w:rPr>
          <w:rFonts w:cstheme="minorHAnsi"/>
          <w:sz w:val="24"/>
          <w:szCs w:val="24"/>
        </w:rPr>
        <w:t xml:space="preserve"> J 2019; 24:117-21.</w:t>
      </w:r>
    </w:p>
    <w:p w14:paraId="73C67A63" w14:textId="77777777" w:rsidR="00966BFA" w:rsidRPr="00966BFA" w:rsidRDefault="00B0453B" w:rsidP="00B0453B">
      <w:pPr>
        <w:spacing w:line="360" w:lineRule="auto"/>
        <w:rPr>
          <w:b/>
          <w:bCs/>
          <w:sz w:val="24"/>
          <w:szCs w:val="24"/>
        </w:rPr>
      </w:pPr>
      <w:bookmarkStart w:id="1" w:name="_Hlk51674466"/>
      <w:r w:rsidRPr="00966BFA">
        <w:rPr>
          <w:rFonts w:cstheme="minorHAnsi"/>
          <w:b/>
          <w:bCs/>
          <w:sz w:val="24"/>
          <w:szCs w:val="24"/>
        </w:rPr>
        <w:t xml:space="preserve">- </w:t>
      </w:r>
      <w:bookmarkEnd w:id="1"/>
      <w:proofErr w:type="spellStart"/>
      <w:r w:rsidR="00966BFA" w:rsidRPr="00966BFA">
        <w:rPr>
          <w:b/>
          <w:bCs/>
          <w:sz w:val="24"/>
          <w:szCs w:val="24"/>
        </w:rPr>
        <w:t>The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effectiveness</w:t>
      </w:r>
      <w:proofErr w:type="spellEnd"/>
      <w:r w:rsidR="00966BFA" w:rsidRPr="00966BFA">
        <w:rPr>
          <w:b/>
          <w:bCs/>
          <w:sz w:val="24"/>
          <w:szCs w:val="24"/>
        </w:rPr>
        <w:t xml:space="preserve"> of </w:t>
      </w:r>
      <w:proofErr w:type="spellStart"/>
      <w:r w:rsidR="00966BFA" w:rsidRPr="00966BFA">
        <w:rPr>
          <w:b/>
          <w:bCs/>
          <w:sz w:val="24"/>
          <w:szCs w:val="24"/>
        </w:rPr>
        <w:t>running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horizontal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mattress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suture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technique</w:t>
      </w:r>
      <w:proofErr w:type="spellEnd"/>
      <w:r w:rsidR="00966BFA" w:rsidRPr="00966BFA">
        <w:rPr>
          <w:b/>
          <w:bCs/>
          <w:sz w:val="24"/>
          <w:szCs w:val="24"/>
        </w:rPr>
        <w:t xml:space="preserve"> in </w:t>
      </w:r>
      <w:proofErr w:type="spellStart"/>
      <w:r w:rsidR="00966BFA" w:rsidRPr="00966BFA">
        <w:rPr>
          <w:b/>
          <w:bCs/>
          <w:sz w:val="24"/>
          <w:szCs w:val="24"/>
        </w:rPr>
        <w:t>traumatic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facial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lacerations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and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local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flap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  <w:proofErr w:type="spellStart"/>
      <w:r w:rsidR="00966BFA" w:rsidRPr="00966BFA">
        <w:rPr>
          <w:b/>
          <w:bCs/>
          <w:sz w:val="24"/>
          <w:szCs w:val="24"/>
        </w:rPr>
        <w:t>surgery</w:t>
      </w:r>
      <w:proofErr w:type="spellEnd"/>
      <w:r w:rsidR="00966BFA" w:rsidRPr="00966BFA">
        <w:rPr>
          <w:b/>
          <w:bCs/>
          <w:sz w:val="24"/>
          <w:szCs w:val="24"/>
        </w:rPr>
        <w:t xml:space="preserve"> </w:t>
      </w:r>
    </w:p>
    <w:p w14:paraId="2E224B0F" w14:textId="65DCEC28" w:rsidR="00B0453B" w:rsidRPr="001C2CDB" w:rsidRDefault="00B0453B" w:rsidP="00B0453B">
      <w:p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1C2CDB">
        <w:rPr>
          <w:rFonts w:cstheme="minorHAnsi"/>
          <w:b/>
          <w:sz w:val="24"/>
          <w:szCs w:val="24"/>
        </w:rPr>
        <w:t>Arpaci</w:t>
      </w:r>
      <w:proofErr w:type="spellEnd"/>
      <w:r w:rsidRPr="001C2CDB">
        <w:rPr>
          <w:rFonts w:cstheme="minorHAnsi"/>
          <w:b/>
          <w:sz w:val="24"/>
          <w:szCs w:val="24"/>
        </w:rPr>
        <w:t xml:space="preserve"> E.</w:t>
      </w:r>
      <w:r w:rsidRPr="001C2CDB">
        <w:rPr>
          <w:rFonts w:cstheme="minorHAnsi"/>
          <w:sz w:val="24"/>
          <w:szCs w:val="24"/>
        </w:rPr>
        <w:t xml:space="preserve"> </w:t>
      </w:r>
      <w:hyperlink r:id="rId19" w:history="1">
        <w:r w:rsidRPr="001C2CDB">
          <w:rPr>
            <w:rStyle w:val="Kpr"/>
            <w:rFonts w:cstheme="minorHAnsi"/>
            <w:color w:val="auto"/>
            <w:sz w:val="24"/>
            <w:szCs w:val="24"/>
            <w:u w:val="none"/>
          </w:rPr>
          <w:t xml:space="preserve">Pamukkale </w:t>
        </w:r>
        <w:proofErr w:type="spellStart"/>
        <w:r w:rsidR="00B303CD">
          <w:rPr>
            <w:rStyle w:val="Kpr"/>
            <w:rFonts w:cstheme="minorHAnsi"/>
            <w:color w:val="auto"/>
            <w:sz w:val="24"/>
            <w:szCs w:val="24"/>
            <w:u w:val="none"/>
          </w:rPr>
          <w:t>Med</w:t>
        </w:r>
        <w:proofErr w:type="spellEnd"/>
        <w:r w:rsidR="00B303CD">
          <w:rPr>
            <w:rStyle w:val="Kpr"/>
            <w:rFonts w:cstheme="minorHAnsi"/>
            <w:color w:val="auto"/>
            <w:sz w:val="24"/>
            <w:szCs w:val="24"/>
            <w:u w:val="none"/>
          </w:rPr>
          <w:t xml:space="preserve"> </w:t>
        </w:r>
      </w:hyperlink>
      <w:r w:rsidR="00B303CD">
        <w:rPr>
          <w:rStyle w:val="Kpr"/>
          <w:rFonts w:cstheme="minorHAnsi"/>
          <w:color w:val="auto"/>
          <w:sz w:val="24"/>
          <w:szCs w:val="24"/>
          <w:u w:val="none"/>
        </w:rPr>
        <w:t>J</w:t>
      </w:r>
      <w:r w:rsidR="00966BFA">
        <w:rPr>
          <w:rStyle w:val="Kpr"/>
          <w:rFonts w:cstheme="minorHAnsi"/>
          <w:color w:val="auto"/>
          <w:sz w:val="24"/>
          <w:szCs w:val="24"/>
          <w:u w:val="none"/>
        </w:rPr>
        <w:t xml:space="preserve">. </w:t>
      </w:r>
      <w:r w:rsidR="00966BFA">
        <w:t>2021; 14: 372-378.</w:t>
      </w:r>
      <w:r w:rsidRPr="001C2CDB">
        <w:rPr>
          <w:rFonts w:cstheme="minorHAnsi"/>
          <w:sz w:val="24"/>
          <w:szCs w:val="24"/>
        </w:rPr>
        <w:t xml:space="preserve"> </w:t>
      </w:r>
    </w:p>
    <w:p w14:paraId="74A63EBC" w14:textId="77777777" w:rsidR="00B0453B" w:rsidRPr="001C2CDB" w:rsidRDefault="00B0453B" w:rsidP="00B0453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28C1ACA8" w14:textId="62ECB33A" w:rsidR="00B0453B" w:rsidRPr="001C2CDB" w:rsidRDefault="00B0453B" w:rsidP="00B0453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1C2CDB">
        <w:rPr>
          <w:rFonts w:asciiTheme="minorHAnsi" w:hAnsiTheme="minorHAnsi" w:cstheme="minorHAnsi"/>
          <w:b/>
          <w:bCs/>
        </w:rPr>
        <w:t xml:space="preserve">H </w:t>
      </w:r>
      <w:r w:rsidR="00B303CD">
        <w:rPr>
          <w:rFonts w:asciiTheme="minorHAnsi" w:hAnsiTheme="minorHAnsi" w:cstheme="minorHAnsi"/>
          <w:b/>
          <w:bCs/>
        </w:rPr>
        <w:t>I</w:t>
      </w:r>
      <w:r w:rsidRPr="001C2CDB">
        <w:rPr>
          <w:rFonts w:asciiTheme="minorHAnsi" w:hAnsiTheme="minorHAnsi" w:cstheme="minorHAnsi"/>
          <w:b/>
          <w:bCs/>
        </w:rPr>
        <w:t>nde</w:t>
      </w:r>
      <w:r w:rsidR="00B303CD">
        <w:rPr>
          <w:rFonts w:asciiTheme="minorHAnsi" w:hAnsiTheme="minorHAnsi" w:cstheme="minorHAnsi"/>
          <w:b/>
          <w:bCs/>
        </w:rPr>
        <w:t>x</w:t>
      </w:r>
      <w:r w:rsidRPr="001C2CDB">
        <w:rPr>
          <w:rFonts w:asciiTheme="minorHAnsi" w:hAnsiTheme="minorHAnsi" w:cstheme="minorHAnsi"/>
          <w:b/>
          <w:bCs/>
        </w:rPr>
        <w:t>: 3</w:t>
      </w:r>
    </w:p>
    <w:p w14:paraId="29097456" w14:textId="1BEFB864" w:rsidR="00B0453B" w:rsidRPr="001C2CDB" w:rsidRDefault="00B0453B" w:rsidP="00B0453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1C2CDB">
        <w:rPr>
          <w:rFonts w:asciiTheme="minorHAnsi" w:hAnsiTheme="minorHAnsi" w:cstheme="minorHAnsi"/>
          <w:b/>
          <w:bCs/>
        </w:rPr>
        <w:t xml:space="preserve">Yabancı Dil: </w:t>
      </w:r>
      <w:r w:rsidR="00B303CD">
        <w:rPr>
          <w:rFonts w:asciiTheme="minorHAnsi" w:hAnsiTheme="minorHAnsi" w:cstheme="minorHAnsi"/>
        </w:rPr>
        <w:t>English</w:t>
      </w:r>
    </w:p>
    <w:p w14:paraId="6AC0CFC5" w14:textId="77777777" w:rsidR="00B0453B" w:rsidRPr="001C2CDB" w:rsidRDefault="00B0453B" w:rsidP="00B0453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proofErr w:type="spellStart"/>
      <w:r w:rsidRPr="001C2CDB">
        <w:rPr>
          <w:rFonts w:asciiTheme="minorHAnsi" w:hAnsiTheme="minorHAnsi" w:cstheme="minorHAnsi"/>
          <w:b/>
          <w:bCs/>
        </w:rPr>
        <w:t>Orchid</w:t>
      </w:r>
      <w:proofErr w:type="spellEnd"/>
      <w:r w:rsidRPr="001C2CD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C2CDB">
        <w:rPr>
          <w:rFonts w:asciiTheme="minorHAnsi" w:hAnsiTheme="minorHAnsi" w:cstheme="minorHAnsi"/>
          <w:b/>
          <w:bCs/>
        </w:rPr>
        <w:t>no</w:t>
      </w:r>
      <w:proofErr w:type="spellEnd"/>
      <w:r w:rsidRPr="001C2CDB">
        <w:rPr>
          <w:rFonts w:asciiTheme="minorHAnsi" w:hAnsiTheme="minorHAnsi" w:cstheme="minorHAnsi"/>
          <w:b/>
          <w:bCs/>
        </w:rPr>
        <w:t xml:space="preserve">: </w:t>
      </w:r>
      <w:r w:rsidRPr="001C2CDB">
        <w:rPr>
          <w:rStyle w:val="Gl"/>
          <w:rFonts w:ascii="Noto Sans" w:hAnsi="Noto Sans" w:cs="Noto Sans"/>
          <w:spacing w:val="8"/>
          <w:shd w:val="clear" w:color="auto" w:fill="FFFFFF"/>
        </w:rPr>
        <w:t>0000-0002-8155-9484</w:t>
      </w:r>
    </w:p>
    <w:p w14:paraId="01EFB22E" w14:textId="77777777" w:rsidR="00B0453B" w:rsidRPr="001C2CDB" w:rsidRDefault="00B0453B" w:rsidP="00B0453B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63933A9E" w14:textId="77777777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</w:p>
    <w:p w14:paraId="223CAA2D" w14:textId="77777777" w:rsidR="00B0453B" w:rsidRPr="001C2CDB" w:rsidRDefault="00B0453B" w:rsidP="00B0453B">
      <w:pPr>
        <w:spacing w:line="360" w:lineRule="auto"/>
        <w:rPr>
          <w:rFonts w:cstheme="minorHAnsi"/>
          <w:sz w:val="24"/>
          <w:szCs w:val="24"/>
        </w:rPr>
      </w:pPr>
    </w:p>
    <w:p w14:paraId="0C59449C" w14:textId="77777777" w:rsidR="00B0453B" w:rsidRPr="001C2CDB" w:rsidRDefault="00B0453B" w:rsidP="00B0453B">
      <w:pPr>
        <w:jc w:val="both"/>
        <w:rPr>
          <w:rFonts w:cstheme="minorHAnsi"/>
          <w:sz w:val="24"/>
          <w:szCs w:val="24"/>
        </w:rPr>
      </w:pPr>
    </w:p>
    <w:p w14:paraId="57A9DA5B" w14:textId="77777777" w:rsidR="00B0453B" w:rsidRPr="001C2CDB" w:rsidRDefault="00B0453B" w:rsidP="00B0453B">
      <w:pPr>
        <w:jc w:val="center"/>
        <w:rPr>
          <w:rFonts w:cstheme="minorHAnsi"/>
          <w:sz w:val="24"/>
          <w:szCs w:val="24"/>
        </w:rPr>
      </w:pPr>
    </w:p>
    <w:p w14:paraId="2A2AAC0D" w14:textId="77777777" w:rsidR="00B0453B" w:rsidRPr="001C2CDB" w:rsidRDefault="00B0453B" w:rsidP="00B0453B">
      <w:pPr>
        <w:rPr>
          <w:rFonts w:cstheme="minorHAnsi"/>
          <w:sz w:val="24"/>
          <w:szCs w:val="24"/>
        </w:rPr>
      </w:pPr>
    </w:p>
    <w:p w14:paraId="33CE36FD" w14:textId="77777777" w:rsidR="00A65554" w:rsidRPr="001C2CDB" w:rsidRDefault="00A65554"/>
    <w:sectPr w:rsidR="00A65554" w:rsidRPr="001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F4"/>
    <w:rsid w:val="0013032D"/>
    <w:rsid w:val="001C2CDB"/>
    <w:rsid w:val="002035F4"/>
    <w:rsid w:val="0035363D"/>
    <w:rsid w:val="00380911"/>
    <w:rsid w:val="00696C68"/>
    <w:rsid w:val="007663C9"/>
    <w:rsid w:val="009601C1"/>
    <w:rsid w:val="00966BFA"/>
    <w:rsid w:val="009E091C"/>
    <w:rsid w:val="00A65554"/>
    <w:rsid w:val="00B0453B"/>
    <w:rsid w:val="00B303CD"/>
    <w:rsid w:val="00DA36EC"/>
    <w:rsid w:val="00EE12C3"/>
    <w:rsid w:val="00F33A4E"/>
    <w:rsid w:val="00F87371"/>
    <w:rsid w:val="00FA26DF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F17"/>
  <w15:chartTrackingRefBased/>
  <w15:docId w15:val="{9BDAD986-50B8-47F4-B8AF-D503B64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3B"/>
  </w:style>
  <w:style w:type="paragraph" w:styleId="Balk1">
    <w:name w:val="heading 1"/>
    <w:basedOn w:val="Normal"/>
    <w:link w:val="Balk1Char"/>
    <w:uiPriority w:val="9"/>
    <w:qFormat/>
    <w:rsid w:val="00B0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453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B0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453B"/>
    <w:rPr>
      <w:color w:val="0000FF"/>
      <w:u w:val="single"/>
    </w:rPr>
  </w:style>
  <w:style w:type="character" w:customStyle="1" w:styleId="jrnl">
    <w:name w:val="jrnl"/>
    <w:basedOn w:val="VarsaylanParagrafYazTipi"/>
    <w:rsid w:val="00B0453B"/>
  </w:style>
  <w:style w:type="character" w:customStyle="1" w:styleId="docsum-authors">
    <w:name w:val="docsum-authors"/>
    <w:basedOn w:val="VarsaylanParagrafYazTipi"/>
    <w:rsid w:val="00B0453B"/>
  </w:style>
  <w:style w:type="character" w:customStyle="1" w:styleId="docsum-journal-citation">
    <w:name w:val="docsum-journal-citation"/>
    <w:basedOn w:val="VarsaylanParagrafYazTipi"/>
    <w:rsid w:val="00B0453B"/>
  </w:style>
  <w:style w:type="character" w:styleId="Gl">
    <w:name w:val="Strong"/>
    <w:basedOn w:val="VarsaylanParagrafYazTipi"/>
    <w:uiPriority w:val="22"/>
    <w:qFormat/>
    <w:rsid w:val="00B0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468854" TargetMode="External"/><Relationship Id="rId13" Type="http://schemas.openxmlformats.org/officeDocument/2006/relationships/hyperlink" Target="https://www.ncbi.nlm.nih.gov/pubmed/29627431" TargetMode="External"/><Relationship Id="rId18" Type="http://schemas.openxmlformats.org/officeDocument/2006/relationships/hyperlink" Target="https://scholar.google.com/scholar?cluster=9543927090823090464&amp;hl=en&amp;oi=scholar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ubmed.ncbi.nlm.nih.gov/20009867/" TargetMode="External"/><Relationship Id="rId12" Type="http://schemas.openxmlformats.org/officeDocument/2006/relationships/hyperlink" Target="https://www.ncbi.nlm.nih.gov/pubmed/28454780" TargetMode="External"/><Relationship Id="rId17" Type="http://schemas.openxmlformats.org/officeDocument/2006/relationships/hyperlink" Target="https://scholar.google.com.tr/citations?view_op=view_citation&amp;hl=tr&amp;user=bIedElUAAAAJ&amp;sortby=pubdate&amp;citation_for_view=bIedElUAAAAJ:Se3iqnhoufw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urkjplastsurg.org/article.asp?issn=1300-6878;year=2021;volume=29;issue=3;spage=151;epage=155;aulast=Arpa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19483604/" TargetMode="External"/><Relationship Id="rId11" Type="http://schemas.openxmlformats.org/officeDocument/2006/relationships/hyperlink" Target="https://www.ncbi.nlm.nih.gov/pubmed/27130395" TargetMode="External"/><Relationship Id="rId5" Type="http://schemas.openxmlformats.org/officeDocument/2006/relationships/hyperlink" Target="https://pubmed.ncbi.nlm.nih.gov/19483595/" TargetMode="External"/><Relationship Id="rId15" Type="http://schemas.openxmlformats.org/officeDocument/2006/relationships/hyperlink" Target="https://www.ncbi.nlm.nih.gov/pubmed/32160381" TargetMode="External"/><Relationship Id="rId10" Type="http://schemas.openxmlformats.org/officeDocument/2006/relationships/hyperlink" Target="https://www.ncbi.nlm.nih.gov/pubmed/29713735" TargetMode="External"/><Relationship Id="rId19" Type="http://schemas.openxmlformats.org/officeDocument/2006/relationships/hyperlink" Target="https://dergipark.org.tr/tr/pub/patd" TargetMode="External"/><Relationship Id="rId4" Type="http://schemas.openxmlformats.org/officeDocument/2006/relationships/hyperlink" Target="https://pubmed.ncbi.nlm.nih.gov/19050558/" TargetMode="External"/><Relationship Id="rId9" Type="http://schemas.openxmlformats.org/officeDocument/2006/relationships/hyperlink" Target="https://www.ncbi.nlm.nih.gov/pubmed/28039499" TargetMode="External"/><Relationship Id="rId14" Type="http://schemas.openxmlformats.org/officeDocument/2006/relationships/hyperlink" Target="https://www.ncbi.nlm.nih.gov/pubmed/3189584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arpacı</dc:creator>
  <cp:keywords/>
  <dc:description/>
  <cp:revision>6</cp:revision>
  <dcterms:created xsi:type="dcterms:W3CDTF">2021-11-23T20:31:00Z</dcterms:created>
  <dcterms:modified xsi:type="dcterms:W3CDTF">2021-11-24T07:22:00Z</dcterms:modified>
</cp:coreProperties>
</file>