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A9797" w14:textId="77777777" w:rsidR="00512493" w:rsidRDefault="00512493" w:rsidP="00512493">
      <w:pPr>
        <w:spacing w:line="360" w:lineRule="auto"/>
        <w:jc w:val="both"/>
        <w:rPr>
          <w:rStyle w:val="hps"/>
          <w:rFonts w:cstheme="minorHAnsi"/>
          <w:sz w:val="24"/>
          <w:szCs w:val="24"/>
          <w:lang w:val="en-US"/>
        </w:rPr>
      </w:pPr>
      <w:r>
        <w:rPr>
          <w:rStyle w:val="hps"/>
          <w:rFonts w:cstheme="minorHAnsi"/>
          <w:sz w:val="24"/>
          <w:szCs w:val="24"/>
          <w:lang w:val="en-US"/>
        </w:rPr>
        <w:t>Professor</w:t>
      </w:r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  <w:lang w:val="en-US"/>
        </w:rPr>
        <w:t>Füsun</w:t>
      </w:r>
      <w:proofErr w:type="spellEnd"/>
      <w:r>
        <w:rPr>
          <w:rFonts w:cstheme="minorHAnsi"/>
          <w:b/>
          <w:bCs/>
          <w:sz w:val="24"/>
          <w:szCs w:val="24"/>
          <w:lang w:val="en-US"/>
        </w:rPr>
        <w:t xml:space="preserve"> ARDIÇ</w:t>
      </w:r>
      <w:r>
        <w:rPr>
          <w:rStyle w:val="hps"/>
          <w:rFonts w:cstheme="minorHAnsi"/>
          <w:sz w:val="24"/>
          <w:szCs w:val="24"/>
          <w:lang w:val="en-US"/>
        </w:rPr>
        <w:t xml:space="preserve"> M.D.</w:t>
      </w:r>
    </w:p>
    <w:p w14:paraId="44F62464" w14:textId="77777777" w:rsidR="00512493" w:rsidRDefault="00512493" w:rsidP="00512493">
      <w:pPr>
        <w:spacing w:line="240" w:lineRule="auto"/>
        <w:jc w:val="both"/>
      </w:pPr>
      <w:r>
        <w:rPr>
          <w:rStyle w:val="hps"/>
          <w:rFonts w:cstheme="minorHAnsi"/>
          <w:sz w:val="24"/>
          <w:szCs w:val="24"/>
          <w:lang w:val="en-US"/>
        </w:rPr>
        <w:t xml:space="preserve">Head of the </w:t>
      </w:r>
      <w:r>
        <w:rPr>
          <w:rFonts w:cstheme="minorHAnsi"/>
          <w:sz w:val="24"/>
          <w:szCs w:val="24"/>
          <w:lang w:val="en-US"/>
        </w:rPr>
        <w:t>Department of Physical Medicine and Rehabilitation,</w:t>
      </w:r>
    </w:p>
    <w:p w14:paraId="31DEF46F" w14:textId="77777777" w:rsidR="00512493" w:rsidRDefault="00512493" w:rsidP="00512493">
      <w:p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School of Medicine, </w:t>
      </w:r>
      <w:proofErr w:type="spellStart"/>
      <w:r>
        <w:rPr>
          <w:rFonts w:cstheme="minorHAnsi"/>
          <w:sz w:val="24"/>
          <w:szCs w:val="24"/>
          <w:lang w:val="en-US"/>
        </w:rPr>
        <w:t>Pamukkale</w:t>
      </w:r>
      <w:proofErr w:type="spellEnd"/>
      <w:r>
        <w:rPr>
          <w:rFonts w:cstheme="minorHAnsi"/>
          <w:sz w:val="24"/>
          <w:szCs w:val="24"/>
          <w:lang w:val="en-US"/>
        </w:rPr>
        <w:t xml:space="preserve"> University, </w:t>
      </w:r>
      <w:proofErr w:type="spellStart"/>
      <w:r>
        <w:rPr>
          <w:rFonts w:cstheme="minorHAnsi"/>
          <w:sz w:val="24"/>
          <w:szCs w:val="24"/>
          <w:lang w:val="en-US"/>
        </w:rPr>
        <w:t>Denizli</w:t>
      </w:r>
      <w:proofErr w:type="spellEnd"/>
      <w:r>
        <w:rPr>
          <w:rFonts w:cstheme="minorHAnsi"/>
          <w:sz w:val="24"/>
          <w:szCs w:val="24"/>
          <w:lang w:val="en-US"/>
        </w:rPr>
        <w:t>, TURKEY</w:t>
      </w:r>
    </w:p>
    <w:p w14:paraId="51541393" w14:textId="77777777" w:rsidR="00512493" w:rsidRDefault="00512493" w:rsidP="00512493">
      <w:pPr>
        <w:spacing w:line="240" w:lineRule="auto"/>
        <w:jc w:val="both"/>
        <w:rPr>
          <w:rFonts w:cstheme="minorHAnsi"/>
          <w:sz w:val="24"/>
          <w:szCs w:val="24"/>
          <w:lang w:val="en-US"/>
        </w:rPr>
      </w:pPr>
    </w:p>
    <w:p w14:paraId="217FD2A9" w14:textId="77777777" w:rsidR="00512493" w:rsidRDefault="00512493" w:rsidP="00512493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Style w:val="hps"/>
          <w:rFonts w:cstheme="minorHAnsi"/>
          <w:sz w:val="24"/>
          <w:szCs w:val="24"/>
          <w:lang w:val="en-US"/>
        </w:rPr>
        <w:t>Professor</w:t>
      </w:r>
      <w:r>
        <w:rPr>
          <w:rFonts w:cstheme="minorHAnsi"/>
          <w:sz w:val="24"/>
          <w:szCs w:val="24"/>
          <w:lang w:val="en-US"/>
        </w:rPr>
        <w:t xml:space="preserve"> </w:t>
      </w:r>
      <w:r>
        <w:rPr>
          <w:rStyle w:val="hps"/>
          <w:rFonts w:cstheme="minorHAnsi"/>
          <w:sz w:val="24"/>
          <w:szCs w:val="24"/>
          <w:lang w:val="en-US"/>
        </w:rPr>
        <w:t>ARDIÇ graduated from</w:t>
      </w:r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Style w:val="hps"/>
          <w:rFonts w:cstheme="minorHAnsi"/>
          <w:sz w:val="24"/>
          <w:szCs w:val="24"/>
          <w:lang w:val="en-US"/>
        </w:rPr>
        <w:t>Ege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r>
        <w:rPr>
          <w:rStyle w:val="hps"/>
          <w:rFonts w:cstheme="minorHAnsi"/>
          <w:sz w:val="24"/>
          <w:szCs w:val="24"/>
          <w:lang w:val="en-US"/>
        </w:rPr>
        <w:t>University Faculty of Medicine. After completing her residency in</w:t>
      </w:r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Style w:val="hps"/>
          <w:rFonts w:cstheme="minorHAnsi"/>
          <w:sz w:val="24"/>
          <w:szCs w:val="24"/>
          <w:lang w:val="en-US"/>
        </w:rPr>
        <w:t>Dokuz</w:t>
      </w:r>
      <w:proofErr w:type="spellEnd"/>
      <w:r>
        <w:rPr>
          <w:rStyle w:val="hps"/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Style w:val="hps"/>
          <w:rFonts w:cstheme="minorHAnsi"/>
          <w:sz w:val="24"/>
          <w:szCs w:val="24"/>
          <w:lang w:val="en-US"/>
        </w:rPr>
        <w:t>Eylul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r>
        <w:rPr>
          <w:rStyle w:val="hps"/>
          <w:rFonts w:cstheme="minorHAnsi"/>
          <w:sz w:val="24"/>
          <w:szCs w:val="24"/>
          <w:lang w:val="en-US"/>
        </w:rPr>
        <w:t>University Faculty of Medicine</w:t>
      </w:r>
      <w:r>
        <w:rPr>
          <w:rFonts w:cstheme="minorHAnsi"/>
          <w:sz w:val="24"/>
          <w:szCs w:val="24"/>
          <w:lang w:val="en-US"/>
        </w:rPr>
        <w:t xml:space="preserve"> </w:t>
      </w:r>
      <w:r>
        <w:rPr>
          <w:rStyle w:val="hps"/>
          <w:rFonts w:cstheme="minorHAnsi"/>
          <w:sz w:val="24"/>
          <w:szCs w:val="24"/>
          <w:lang w:val="en-US"/>
        </w:rPr>
        <w:t>Department of</w:t>
      </w:r>
      <w:r>
        <w:rPr>
          <w:rFonts w:cstheme="minorHAnsi"/>
          <w:sz w:val="24"/>
          <w:szCs w:val="24"/>
          <w:lang w:val="en-US"/>
        </w:rPr>
        <w:t xml:space="preserve"> </w:t>
      </w:r>
      <w:r>
        <w:rPr>
          <w:rStyle w:val="hps"/>
          <w:rFonts w:cstheme="minorHAnsi"/>
          <w:sz w:val="24"/>
          <w:szCs w:val="24"/>
          <w:lang w:val="en-US"/>
        </w:rPr>
        <w:t>Physical Medicine and Rehabilitation, she became associate professor in 1996 and professor in 2002.</w:t>
      </w:r>
      <w:r>
        <w:rPr>
          <w:rFonts w:cstheme="minorHAnsi"/>
          <w:sz w:val="24"/>
          <w:szCs w:val="24"/>
          <w:lang w:val="en-US"/>
        </w:rPr>
        <w:t xml:space="preserve"> She received diploma of European Board in 2004 </w:t>
      </w:r>
      <w:r>
        <w:rPr>
          <w:rStyle w:val="hps"/>
          <w:rFonts w:cstheme="minorHAnsi"/>
          <w:sz w:val="24"/>
          <w:szCs w:val="24"/>
          <w:lang w:val="en-US"/>
        </w:rPr>
        <w:t>and</w:t>
      </w:r>
      <w:r>
        <w:rPr>
          <w:rFonts w:cstheme="minorHAnsi"/>
          <w:sz w:val="24"/>
          <w:szCs w:val="24"/>
          <w:lang w:val="en-US"/>
        </w:rPr>
        <w:t xml:space="preserve"> </w:t>
      </w:r>
      <w:r>
        <w:rPr>
          <w:rStyle w:val="hps"/>
          <w:rFonts w:cstheme="minorHAnsi"/>
          <w:sz w:val="24"/>
          <w:szCs w:val="24"/>
          <w:lang w:val="en-US"/>
        </w:rPr>
        <w:t>"Trainer</w:t>
      </w:r>
      <w:r>
        <w:rPr>
          <w:rFonts w:cstheme="minorHAnsi"/>
          <w:sz w:val="24"/>
          <w:szCs w:val="24"/>
          <w:lang w:val="en-US"/>
        </w:rPr>
        <w:t xml:space="preserve"> </w:t>
      </w:r>
      <w:r>
        <w:rPr>
          <w:rStyle w:val="hps"/>
          <w:rFonts w:cstheme="minorHAnsi"/>
          <w:sz w:val="24"/>
          <w:szCs w:val="24"/>
          <w:lang w:val="en-US"/>
        </w:rPr>
        <w:t>Certification</w:t>
      </w:r>
      <w:r>
        <w:rPr>
          <w:rFonts w:cstheme="minorHAnsi"/>
          <w:sz w:val="24"/>
          <w:szCs w:val="24"/>
          <w:lang w:val="en-US"/>
        </w:rPr>
        <w:t xml:space="preserve">" in 2010. She worked as a </w:t>
      </w:r>
      <w:r>
        <w:rPr>
          <w:rStyle w:val="hps"/>
          <w:rFonts w:cstheme="minorHAnsi"/>
          <w:sz w:val="24"/>
          <w:szCs w:val="24"/>
          <w:lang w:val="en-US"/>
        </w:rPr>
        <w:t>visiting</w:t>
      </w:r>
      <w:r>
        <w:rPr>
          <w:rFonts w:cstheme="minorHAnsi"/>
          <w:sz w:val="24"/>
          <w:szCs w:val="24"/>
          <w:lang w:val="en-US"/>
        </w:rPr>
        <w:t xml:space="preserve"> fellow at University </w:t>
      </w:r>
      <w:r>
        <w:rPr>
          <w:rStyle w:val="hps"/>
          <w:rFonts w:cstheme="minorHAnsi"/>
          <w:sz w:val="24"/>
          <w:szCs w:val="24"/>
          <w:lang w:val="en-US"/>
        </w:rPr>
        <w:t>of Pittsburgh,</w:t>
      </w:r>
      <w:r>
        <w:rPr>
          <w:rFonts w:cstheme="minorHAnsi"/>
          <w:sz w:val="24"/>
          <w:szCs w:val="24"/>
          <w:lang w:val="en-US"/>
        </w:rPr>
        <w:t xml:space="preserve"> </w:t>
      </w:r>
      <w:r>
        <w:rPr>
          <w:rStyle w:val="hps"/>
          <w:rFonts w:cstheme="minorHAnsi"/>
          <w:sz w:val="24"/>
          <w:szCs w:val="24"/>
          <w:lang w:val="en-US"/>
        </w:rPr>
        <w:t>Division</w:t>
      </w:r>
      <w:r>
        <w:rPr>
          <w:rFonts w:cstheme="minorHAnsi"/>
          <w:sz w:val="24"/>
          <w:szCs w:val="24"/>
          <w:lang w:val="en-US"/>
        </w:rPr>
        <w:t xml:space="preserve"> </w:t>
      </w:r>
      <w:r>
        <w:rPr>
          <w:rStyle w:val="hps"/>
          <w:rFonts w:cstheme="minorHAnsi"/>
          <w:sz w:val="24"/>
          <w:szCs w:val="24"/>
          <w:lang w:val="en-US"/>
        </w:rPr>
        <w:t>of Physical</w:t>
      </w:r>
      <w:r>
        <w:rPr>
          <w:rFonts w:cstheme="minorHAnsi"/>
          <w:sz w:val="24"/>
          <w:szCs w:val="24"/>
          <w:lang w:val="en-US"/>
        </w:rPr>
        <w:t xml:space="preserve"> </w:t>
      </w:r>
      <w:r>
        <w:rPr>
          <w:rStyle w:val="hps"/>
          <w:rFonts w:cstheme="minorHAnsi"/>
          <w:sz w:val="24"/>
          <w:szCs w:val="24"/>
          <w:lang w:val="en-US"/>
        </w:rPr>
        <w:t>Medicine and</w:t>
      </w:r>
      <w:r>
        <w:rPr>
          <w:rFonts w:cstheme="minorHAnsi"/>
          <w:sz w:val="24"/>
          <w:szCs w:val="24"/>
          <w:lang w:val="en-US"/>
        </w:rPr>
        <w:t xml:space="preserve"> </w:t>
      </w:r>
      <w:r>
        <w:rPr>
          <w:rStyle w:val="hps"/>
          <w:rFonts w:cstheme="minorHAnsi"/>
          <w:sz w:val="24"/>
          <w:szCs w:val="24"/>
          <w:lang w:val="en-US"/>
        </w:rPr>
        <w:t>Rehabilitation</w:t>
      </w:r>
      <w:r>
        <w:rPr>
          <w:rFonts w:cstheme="minorHAnsi"/>
          <w:sz w:val="24"/>
          <w:szCs w:val="24"/>
          <w:lang w:val="en-US"/>
        </w:rPr>
        <w:t xml:space="preserve"> in </w:t>
      </w:r>
      <w:r>
        <w:rPr>
          <w:rStyle w:val="hps"/>
          <w:rFonts w:cstheme="minorHAnsi"/>
          <w:sz w:val="24"/>
          <w:szCs w:val="24"/>
          <w:lang w:val="en-US"/>
        </w:rPr>
        <w:t>1997-1998.</w:t>
      </w:r>
      <w:r>
        <w:rPr>
          <w:rFonts w:cstheme="minorHAnsi"/>
          <w:sz w:val="24"/>
          <w:szCs w:val="24"/>
          <w:lang w:val="en-US"/>
        </w:rPr>
        <w:t xml:space="preserve"> </w:t>
      </w:r>
      <w:r>
        <w:rPr>
          <w:rStyle w:val="hps"/>
          <w:rFonts w:cstheme="minorHAnsi"/>
          <w:sz w:val="24"/>
          <w:szCs w:val="24"/>
          <w:lang w:val="en-US"/>
        </w:rPr>
        <w:t xml:space="preserve">In 2011, </w:t>
      </w:r>
      <w:r>
        <w:rPr>
          <w:rFonts w:cstheme="minorHAnsi"/>
          <w:sz w:val="24"/>
          <w:szCs w:val="24"/>
          <w:lang w:val="en-US"/>
        </w:rPr>
        <w:t xml:space="preserve">under the direction of </w:t>
      </w:r>
      <w:r>
        <w:rPr>
          <w:rStyle w:val="hps"/>
          <w:rFonts w:cstheme="minorHAnsi"/>
          <w:sz w:val="24"/>
          <w:szCs w:val="24"/>
          <w:lang w:val="en-US"/>
        </w:rPr>
        <w:t>Professor</w:t>
      </w:r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Style w:val="hps"/>
          <w:rFonts w:cstheme="minorHAnsi"/>
          <w:sz w:val="24"/>
          <w:szCs w:val="24"/>
          <w:lang w:val="en-US"/>
        </w:rPr>
        <w:t>Ardıç</w:t>
      </w:r>
      <w:proofErr w:type="spellEnd"/>
      <w:r>
        <w:rPr>
          <w:rStyle w:val="hps"/>
          <w:rFonts w:cstheme="minorHAnsi"/>
          <w:sz w:val="24"/>
          <w:szCs w:val="24"/>
          <w:lang w:val="en-US"/>
        </w:rPr>
        <w:t>,</w:t>
      </w:r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Style w:val="hps"/>
          <w:rFonts w:cstheme="minorHAnsi"/>
          <w:sz w:val="24"/>
          <w:szCs w:val="24"/>
          <w:lang w:val="en-US"/>
        </w:rPr>
        <w:t>Pamukkale</w:t>
      </w:r>
      <w:proofErr w:type="spellEnd"/>
      <w:r>
        <w:rPr>
          <w:rStyle w:val="hps"/>
          <w:rFonts w:cstheme="minorHAnsi"/>
          <w:sz w:val="24"/>
          <w:szCs w:val="24"/>
          <w:lang w:val="en-US"/>
        </w:rPr>
        <w:t xml:space="preserve"> University,</w:t>
      </w:r>
      <w:r>
        <w:rPr>
          <w:rFonts w:cstheme="minorHAnsi"/>
          <w:sz w:val="24"/>
          <w:szCs w:val="24"/>
          <w:lang w:val="en-US"/>
        </w:rPr>
        <w:t xml:space="preserve"> </w:t>
      </w:r>
      <w:r>
        <w:rPr>
          <w:rStyle w:val="hps"/>
          <w:rFonts w:cstheme="minorHAnsi"/>
          <w:sz w:val="24"/>
          <w:szCs w:val="24"/>
          <w:lang w:val="en-US"/>
        </w:rPr>
        <w:t>Department of</w:t>
      </w:r>
      <w:r>
        <w:rPr>
          <w:rFonts w:cstheme="minorHAnsi"/>
          <w:sz w:val="24"/>
          <w:szCs w:val="24"/>
          <w:lang w:val="en-US"/>
        </w:rPr>
        <w:t xml:space="preserve"> </w:t>
      </w:r>
      <w:r>
        <w:rPr>
          <w:rStyle w:val="hps"/>
          <w:rFonts w:cstheme="minorHAnsi"/>
          <w:sz w:val="24"/>
          <w:szCs w:val="24"/>
          <w:lang w:val="en-US"/>
        </w:rPr>
        <w:t>PM&amp;R</w:t>
      </w:r>
      <w:r>
        <w:rPr>
          <w:rFonts w:cstheme="minorHAnsi"/>
          <w:sz w:val="24"/>
          <w:szCs w:val="24"/>
          <w:lang w:val="en-US"/>
        </w:rPr>
        <w:t xml:space="preserve"> received </w:t>
      </w:r>
      <w:r>
        <w:rPr>
          <w:rStyle w:val="hps"/>
          <w:rFonts w:cstheme="minorHAnsi"/>
          <w:sz w:val="24"/>
          <w:szCs w:val="24"/>
          <w:lang w:val="en-US"/>
        </w:rPr>
        <w:t>European Training</w:t>
      </w:r>
      <w:r>
        <w:rPr>
          <w:rFonts w:cstheme="minorHAnsi"/>
          <w:sz w:val="24"/>
          <w:szCs w:val="24"/>
          <w:lang w:val="en-US"/>
        </w:rPr>
        <w:t xml:space="preserve"> </w:t>
      </w:r>
      <w:r>
        <w:rPr>
          <w:rStyle w:val="hps"/>
          <w:rFonts w:cstheme="minorHAnsi"/>
          <w:sz w:val="24"/>
          <w:szCs w:val="24"/>
          <w:lang w:val="en-US"/>
        </w:rPr>
        <w:t>Accreditation</w:t>
      </w:r>
      <w:r>
        <w:rPr>
          <w:rFonts w:cstheme="minorHAnsi"/>
          <w:sz w:val="24"/>
          <w:szCs w:val="24"/>
          <w:lang w:val="en-US"/>
        </w:rPr>
        <w:t xml:space="preserve"> </w:t>
      </w:r>
      <w:r>
        <w:rPr>
          <w:rStyle w:val="hps"/>
          <w:rFonts w:cstheme="minorHAnsi"/>
          <w:sz w:val="24"/>
          <w:szCs w:val="24"/>
          <w:lang w:val="en-US"/>
        </w:rPr>
        <w:t>Certificate.</w:t>
      </w:r>
      <w:r>
        <w:rPr>
          <w:rFonts w:cstheme="minorHAnsi"/>
          <w:sz w:val="24"/>
          <w:szCs w:val="24"/>
          <w:lang w:val="en-US"/>
        </w:rPr>
        <w:t xml:space="preserve"> </w:t>
      </w:r>
      <w:r>
        <w:rPr>
          <w:rStyle w:val="hps"/>
          <w:rFonts w:cstheme="minorHAnsi"/>
          <w:sz w:val="24"/>
          <w:szCs w:val="24"/>
          <w:lang w:val="en-US"/>
        </w:rPr>
        <w:t>Professor</w:t>
      </w:r>
      <w:r>
        <w:rPr>
          <w:rFonts w:cstheme="minorHAnsi"/>
          <w:sz w:val="24"/>
          <w:szCs w:val="24"/>
          <w:lang w:val="en-US"/>
        </w:rPr>
        <w:t xml:space="preserve"> </w:t>
      </w:r>
      <w:r>
        <w:rPr>
          <w:rStyle w:val="hps"/>
          <w:rFonts w:cstheme="minorHAnsi"/>
          <w:sz w:val="24"/>
          <w:szCs w:val="24"/>
          <w:lang w:val="en-US"/>
        </w:rPr>
        <w:t>ARDIÇ</w:t>
      </w:r>
      <w:r>
        <w:rPr>
          <w:rFonts w:cstheme="minorHAnsi"/>
          <w:sz w:val="24"/>
          <w:szCs w:val="24"/>
          <w:lang w:val="en-US"/>
        </w:rPr>
        <w:t xml:space="preserve"> </w:t>
      </w:r>
      <w:r>
        <w:rPr>
          <w:rStyle w:val="hps"/>
          <w:rFonts w:cstheme="minorHAnsi"/>
          <w:sz w:val="24"/>
          <w:szCs w:val="24"/>
          <w:lang w:val="en-US"/>
        </w:rPr>
        <w:t>has served as</w:t>
      </w:r>
      <w:r>
        <w:rPr>
          <w:rFonts w:cstheme="minorHAnsi"/>
          <w:sz w:val="24"/>
          <w:szCs w:val="24"/>
          <w:lang w:val="en-US"/>
        </w:rPr>
        <w:t xml:space="preserve"> </w:t>
      </w:r>
      <w:r>
        <w:rPr>
          <w:rStyle w:val="hps"/>
          <w:rFonts w:cstheme="minorHAnsi"/>
          <w:sz w:val="24"/>
          <w:szCs w:val="24"/>
          <w:lang w:val="en-US"/>
        </w:rPr>
        <w:t>Head of the Department since 1996</w:t>
      </w:r>
      <w:r>
        <w:rPr>
          <w:rFonts w:cstheme="minorHAnsi"/>
          <w:sz w:val="24"/>
          <w:szCs w:val="24"/>
          <w:lang w:val="en-US"/>
        </w:rPr>
        <w:t>. Her main areas of interest are obesity rehabilitation, exercise, pain management, balneotherapy. She has 113 published articles, 116 presentations and 26 book chapters in English and Turkish.</w:t>
      </w:r>
    </w:p>
    <w:p w14:paraId="3FC15238" w14:textId="77777777" w:rsidR="007C10CA" w:rsidRDefault="007C10CA"/>
    <w:sectPr w:rsidR="007C1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93"/>
    <w:rsid w:val="00512493"/>
    <w:rsid w:val="007C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E9416"/>
  <w15:chartTrackingRefBased/>
  <w15:docId w15:val="{07214DCB-9867-4ADE-B9EE-DC4BCAFB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493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ps">
    <w:name w:val="hps"/>
    <w:basedOn w:val="VarsaylanParagrafYazTipi"/>
    <w:rsid w:val="00512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 Yasin</dc:creator>
  <cp:keywords/>
  <dc:description/>
  <cp:revision>1</cp:revision>
  <dcterms:created xsi:type="dcterms:W3CDTF">2021-11-28T06:07:00Z</dcterms:created>
  <dcterms:modified xsi:type="dcterms:W3CDTF">2021-11-28T06:07:00Z</dcterms:modified>
</cp:coreProperties>
</file>