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6162"/>
      </w:tblGrid>
      <w:tr w:rsidR="002161F7" w:rsidRPr="00D10D44" w14:paraId="5CE52885" w14:textId="77777777" w:rsidTr="0067028C">
        <w:trPr>
          <w:trHeight w:val="403"/>
        </w:trPr>
        <w:tc>
          <w:tcPr>
            <w:tcW w:w="3340" w:type="dxa"/>
            <w:shd w:val="clear" w:color="auto" w:fill="D9E2F3"/>
            <w:vAlign w:val="center"/>
          </w:tcPr>
          <w:p w14:paraId="28C13CCD" w14:textId="77777777" w:rsidR="002161F7" w:rsidRPr="00D10D44" w:rsidRDefault="002161F7" w:rsidP="00A85AF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0D44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6162" w:type="dxa"/>
            <w:vAlign w:val="center"/>
          </w:tcPr>
          <w:p w14:paraId="184652DA" w14:textId="77777777" w:rsidR="002161F7" w:rsidRPr="00D10D44" w:rsidRDefault="002161F7" w:rsidP="00A85AF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0D44">
              <w:rPr>
                <w:rFonts w:ascii="Times New Roman" w:hAnsi="Times New Roman" w:cs="Times New Roman"/>
                <w:noProof/>
              </w:rPr>
              <w:t>Hülya Sungurtekin</w:t>
            </w:r>
          </w:p>
        </w:tc>
      </w:tr>
      <w:tr w:rsidR="002161F7" w:rsidRPr="00D10D44" w14:paraId="3D98C68E" w14:textId="77777777" w:rsidTr="0067028C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14:paraId="5E50606A" w14:textId="77777777" w:rsidR="002161F7" w:rsidRPr="00D10D44" w:rsidRDefault="002161F7" w:rsidP="00A85AF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0D44">
              <w:rPr>
                <w:rFonts w:ascii="Times New Roman" w:hAnsi="Times New Roman" w:cs="Times New Roman"/>
                <w:b/>
              </w:rPr>
              <w:t>Akademik unvan/pozisyon</w:t>
            </w:r>
          </w:p>
        </w:tc>
        <w:tc>
          <w:tcPr>
            <w:tcW w:w="6162" w:type="dxa"/>
            <w:vAlign w:val="center"/>
          </w:tcPr>
          <w:p w14:paraId="4C8FA424" w14:textId="77777777" w:rsidR="002161F7" w:rsidRPr="00D10D44" w:rsidRDefault="002161F7" w:rsidP="00A85AF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10D44">
              <w:rPr>
                <w:rFonts w:ascii="Times New Roman" w:hAnsi="Times New Roman" w:cs="Times New Roman"/>
                <w:noProof/>
              </w:rPr>
              <w:t>Prof Dr/Öğretim Üyesi</w:t>
            </w:r>
          </w:p>
        </w:tc>
      </w:tr>
      <w:tr w:rsidR="002161F7" w:rsidRPr="00D10D44" w14:paraId="2A7240BC" w14:textId="77777777" w:rsidTr="0067028C">
        <w:trPr>
          <w:trHeight w:val="717"/>
        </w:trPr>
        <w:tc>
          <w:tcPr>
            <w:tcW w:w="3340" w:type="dxa"/>
            <w:shd w:val="clear" w:color="auto" w:fill="D9E2F3"/>
            <w:vAlign w:val="center"/>
          </w:tcPr>
          <w:p w14:paraId="29060862" w14:textId="77777777" w:rsidR="002161F7" w:rsidRPr="00D10D44" w:rsidRDefault="002161F7" w:rsidP="00A85AF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0D44">
              <w:rPr>
                <w:rFonts w:ascii="Times New Roman" w:hAnsi="Times New Roman" w:cs="Times New Roman"/>
                <w:b/>
              </w:rPr>
              <w:t>Görev yeri</w:t>
            </w:r>
          </w:p>
        </w:tc>
        <w:tc>
          <w:tcPr>
            <w:tcW w:w="6162" w:type="dxa"/>
            <w:vAlign w:val="center"/>
          </w:tcPr>
          <w:p w14:paraId="677C666D" w14:textId="77777777" w:rsidR="002161F7" w:rsidRPr="00D10D44" w:rsidRDefault="002161F7" w:rsidP="00A85AF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10D44">
              <w:rPr>
                <w:rFonts w:ascii="Times New Roman" w:hAnsi="Times New Roman" w:cs="Times New Roman"/>
                <w:noProof/>
              </w:rPr>
              <w:t>Pamukkale Üniversitesi</w:t>
            </w:r>
          </w:p>
        </w:tc>
      </w:tr>
      <w:tr w:rsidR="002161F7" w:rsidRPr="00D10D44" w14:paraId="5ED5B7C8" w14:textId="77777777" w:rsidTr="0067028C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14:paraId="7C2A3DAA" w14:textId="77777777" w:rsidR="002161F7" w:rsidRPr="00D10D44" w:rsidRDefault="002161F7" w:rsidP="00A85AF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0D44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6162" w:type="dxa"/>
            <w:vAlign w:val="center"/>
          </w:tcPr>
          <w:p w14:paraId="7B8CACFF" w14:textId="77777777" w:rsidR="002161F7" w:rsidRPr="00D10D44" w:rsidRDefault="002161F7" w:rsidP="00A85AF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10D44">
              <w:rPr>
                <w:rFonts w:ascii="Times New Roman" w:hAnsi="Times New Roman" w:cs="Times New Roman"/>
                <w:noProof/>
              </w:rPr>
              <w:t>hsungurtekin@yahoo.com</w:t>
            </w:r>
          </w:p>
        </w:tc>
      </w:tr>
    </w:tbl>
    <w:p w14:paraId="47F86B51" w14:textId="77777777" w:rsidR="002161F7" w:rsidRPr="00D10D44" w:rsidRDefault="002161F7" w:rsidP="00A85AF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color w:val="002060"/>
        </w:rPr>
      </w:pPr>
      <w:r w:rsidRPr="00D10D44">
        <w:rPr>
          <w:rFonts w:ascii="Times New Roman" w:hAnsi="Times New Roman" w:cs="Times New Roman"/>
          <w:noProof/>
          <w:color w:val="002060"/>
        </w:rPr>
        <w:t>Eğitim Bilgileri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998"/>
        <w:gridCol w:w="2998"/>
        <w:gridCol w:w="1981"/>
      </w:tblGrid>
      <w:tr w:rsidR="002161F7" w:rsidRPr="00D10D44" w14:paraId="5172FC57" w14:textId="77777777" w:rsidTr="0067028C">
        <w:trPr>
          <w:trHeight w:val="403"/>
        </w:trPr>
        <w:tc>
          <w:tcPr>
            <w:tcW w:w="1524" w:type="dxa"/>
            <w:shd w:val="clear" w:color="auto" w:fill="D9E2F3"/>
            <w:vAlign w:val="center"/>
          </w:tcPr>
          <w:p w14:paraId="2039DF57" w14:textId="77777777" w:rsidR="002161F7" w:rsidRPr="00D10D44" w:rsidRDefault="002161F7" w:rsidP="00A85AF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0D44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2998" w:type="dxa"/>
            <w:shd w:val="clear" w:color="auto" w:fill="D9E2F3"/>
            <w:vAlign w:val="center"/>
          </w:tcPr>
          <w:p w14:paraId="6739C912" w14:textId="77777777" w:rsidR="002161F7" w:rsidRPr="00D10D44" w:rsidRDefault="002161F7" w:rsidP="00A85AF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0D44">
              <w:rPr>
                <w:rFonts w:ascii="Times New Roman" w:hAnsi="Times New Roman" w:cs="Times New Roman"/>
                <w:b/>
              </w:rPr>
              <w:t>Bölüm</w:t>
            </w:r>
          </w:p>
        </w:tc>
        <w:tc>
          <w:tcPr>
            <w:tcW w:w="2998" w:type="dxa"/>
            <w:shd w:val="clear" w:color="auto" w:fill="D9E2F3"/>
            <w:vAlign w:val="center"/>
          </w:tcPr>
          <w:p w14:paraId="2EE3A7C8" w14:textId="77777777" w:rsidR="002161F7" w:rsidRPr="00D10D44" w:rsidRDefault="002161F7" w:rsidP="00A85AF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0D44">
              <w:rPr>
                <w:rFonts w:ascii="Times New Roman" w:hAnsi="Times New Roman" w:cs="Times New Roman"/>
                <w:b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14:paraId="6EA8813D" w14:textId="77777777" w:rsidR="002161F7" w:rsidRPr="00D10D44" w:rsidRDefault="002161F7" w:rsidP="00A85AF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0D44">
              <w:rPr>
                <w:rFonts w:ascii="Times New Roman" w:hAnsi="Times New Roman" w:cs="Times New Roman"/>
                <w:b/>
              </w:rPr>
              <w:t xml:space="preserve">Derece </w:t>
            </w:r>
          </w:p>
        </w:tc>
      </w:tr>
      <w:tr w:rsidR="002161F7" w:rsidRPr="00D10D44" w14:paraId="5147015F" w14:textId="77777777" w:rsidTr="0067028C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14:paraId="4347871F" w14:textId="77777777" w:rsidR="002161F7" w:rsidRPr="00D10D44" w:rsidRDefault="002161F7" w:rsidP="00A85AF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10D44">
              <w:rPr>
                <w:rFonts w:ascii="Times New Roman" w:hAnsi="Times New Roman" w:cs="Times New Roman"/>
                <w:noProof/>
              </w:rPr>
              <w:t>1983</w:t>
            </w:r>
            <w:r w:rsidR="00D31F1A" w:rsidRPr="00D10D44">
              <w:rPr>
                <w:rFonts w:ascii="Times New Roman" w:hAnsi="Times New Roman" w:cs="Times New Roman"/>
                <w:noProof/>
              </w:rPr>
              <w:t>-89</w:t>
            </w:r>
          </w:p>
        </w:tc>
        <w:tc>
          <w:tcPr>
            <w:tcW w:w="2998" w:type="dxa"/>
            <w:vAlign w:val="center"/>
          </w:tcPr>
          <w:p w14:paraId="2A179138" w14:textId="77777777" w:rsidR="002161F7" w:rsidRPr="00D10D44" w:rsidRDefault="002161F7" w:rsidP="00A85AF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10D44">
              <w:rPr>
                <w:rFonts w:ascii="Times New Roman" w:hAnsi="Times New Roman" w:cs="Times New Roman"/>
                <w:noProof/>
              </w:rPr>
              <w:t>Tıp Fakültesi</w:t>
            </w:r>
          </w:p>
        </w:tc>
        <w:tc>
          <w:tcPr>
            <w:tcW w:w="2998" w:type="dxa"/>
            <w:vAlign w:val="center"/>
          </w:tcPr>
          <w:p w14:paraId="652AECD4" w14:textId="77777777" w:rsidR="002161F7" w:rsidRPr="00D10D44" w:rsidRDefault="002161F7" w:rsidP="00A85AF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10D44">
              <w:rPr>
                <w:rFonts w:ascii="Times New Roman" w:hAnsi="Times New Roman" w:cs="Times New Roman"/>
                <w:noProof/>
              </w:rPr>
              <w:t>Ege Üniv</w:t>
            </w:r>
          </w:p>
        </w:tc>
        <w:tc>
          <w:tcPr>
            <w:tcW w:w="1981" w:type="dxa"/>
            <w:vAlign w:val="center"/>
          </w:tcPr>
          <w:p w14:paraId="3ACC78E7" w14:textId="77777777" w:rsidR="002161F7" w:rsidRPr="00D10D44" w:rsidRDefault="002161F7" w:rsidP="00A85AF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10D44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10D44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D10D44">
              <w:rPr>
                <w:rFonts w:ascii="Times New Roman" w:hAnsi="Times New Roman" w:cs="Times New Roman"/>
                <w:noProof/>
              </w:rPr>
            </w:r>
            <w:r w:rsidRPr="00D10D44">
              <w:rPr>
                <w:rFonts w:ascii="Times New Roman" w:hAnsi="Times New Roman" w:cs="Times New Roman"/>
                <w:noProof/>
              </w:rPr>
              <w:fldChar w:fldCharType="separate"/>
            </w:r>
            <w:r w:rsidRPr="00D10D44">
              <w:rPr>
                <w:rFonts w:ascii="Times New Roman" w:hAnsi="Times New Roman" w:cs="Times New Roman"/>
                <w:noProof/>
              </w:rPr>
              <w:t> </w:t>
            </w:r>
            <w:r w:rsidRPr="00D10D44">
              <w:rPr>
                <w:rFonts w:ascii="Times New Roman" w:hAnsi="Times New Roman" w:cs="Times New Roman"/>
                <w:noProof/>
              </w:rPr>
              <w:t> </w:t>
            </w:r>
            <w:r w:rsidRPr="00D10D44">
              <w:rPr>
                <w:rFonts w:ascii="Times New Roman" w:hAnsi="Times New Roman" w:cs="Times New Roman"/>
                <w:noProof/>
              </w:rPr>
              <w:t> </w:t>
            </w:r>
            <w:r w:rsidRPr="00D10D44">
              <w:rPr>
                <w:rFonts w:ascii="Times New Roman" w:hAnsi="Times New Roman" w:cs="Times New Roman"/>
                <w:noProof/>
              </w:rPr>
              <w:t> </w:t>
            </w:r>
            <w:r w:rsidRPr="00D10D44">
              <w:rPr>
                <w:rFonts w:ascii="Times New Roman" w:hAnsi="Times New Roman" w:cs="Times New Roman"/>
                <w:noProof/>
              </w:rPr>
              <w:t> </w:t>
            </w:r>
            <w:r w:rsidRPr="00D10D44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2161F7" w:rsidRPr="00D10D44" w14:paraId="76E1D591" w14:textId="77777777" w:rsidTr="0067028C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14:paraId="2C0C6FFB" w14:textId="77777777" w:rsidR="002161F7" w:rsidRPr="00D10D44" w:rsidRDefault="002161F7" w:rsidP="00A85AF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10D44">
              <w:rPr>
                <w:rFonts w:ascii="Times New Roman" w:hAnsi="Times New Roman" w:cs="Times New Roman"/>
                <w:noProof/>
              </w:rPr>
              <w:t>1991-96</w:t>
            </w:r>
          </w:p>
        </w:tc>
        <w:tc>
          <w:tcPr>
            <w:tcW w:w="2998" w:type="dxa"/>
            <w:vAlign w:val="center"/>
          </w:tcPr>
          <w:p w14:paraId="7430BB2F" w14:textId="77777777" w:rsidR="002161F7" w:rsidRPr="00D10D44" w:rsidRDefault="002161F7" w:rsidP="00A85AF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10D44">
              <w:rPr>
                <w:rFonts w:ascii="Times New Roman" w:hAnsi="Times New Roman" w:cs="Times New Roman"/>
                <w:noProof/>
              </w:rPr>
              <w:t>Tıp Fakültesi, Anesteziyoloji</w:t>
            </w:r>
          </w:p>
        </w:tc>
        <w:tc>
          <w:tcPr>
            <w:tcW w:w="2998" w:type="dxa"/>
            <w:vAlign w:val="center"/>
          </w:tcPr>
          <w:p w14:paraId="0C89F376" w14:textId="77777777" w:rsidR="002161F7" w:rsidRPr="00D10D44" w:rsidRDefault="002161F7" w:rsidP="00A85AF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10D44">
              <w:rPr>
                <w:rFonts w:ascii="Times New Roman" w:hAnsi="Times New Roman" w:cs="Times New Roman"/>
                <w:noProof/>
              </w:rPr>
              <w:t>Ege Üniv</w:t>
            </w:r>
          </w:p>
        </w:tc>
        <w:tc>
          <w:tcPr>
            <w:tcW w:w="1981" w:type="dxa"/>
            <w:vAlign w:val="center"/>
          </w:tcPr>
          <w:p w14:paraId="234DB33C" w14:textId="77777777" w:rsidR="002161F7" w:rsidRPr="00D10D44" w:rsidRDefault="002161F7" w:rsidP="00A85AF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10D44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10D44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D10D44">
              <w:rPr>
                <w:rFonts w:ascii="Times New Roman" w:hAnsi="Times New Roman" w:cs="Times New Roman"/>
                <w:noProof/>
              </w:rPr>
            </w:r>
            <w:r w:rsidRPr="00D10D44">
              <w:rPr>
                <w:rFonts w:ascii="Times New Roman" w:hAnsi="Times New Roman" w:cs="Times New Roman"/>
                <w:noProof/>
              </w:rPr>
              <w:fldChar w:fldCharType="separate"/>
            </w:r>
            <w:r w:rsidRPr="00D10D44">
              <w:rPr>
                <w:rFonts w:ascii="Times New Roman" w:hAnsi="Times New Roman" w:cs="Times New Roman"/>
                <w:noProof/>
              </w:rPr>
              <w:t> </w:t>
            </w:r>
            <w:r w:rsidRPr="00D10D44">
              <w:rPr>
                <w:rFonts w:ascii="Times New Roman" w:hAnsi="Times New Roman" w:cs="Times New Roman"/>
                <w:noProof/>
              </w:rPr>
              <w:t> </w:t>
            </w:r>
            <w:r w:rsidRPr="00D10D44">
              <w:rPr>
                <w:rFonts w:ascii="Times New Roman" w:hAnsi="Times New Roman" w:cs="Times New Roman"/>
                <w:noProof/>
              </w:rPr>
              <w:t> </w:t>
            </w:r>
            <w:r w:rsidRPr="00D10D44">
              <w:rPr>
                <w:rFonts w:ascii="Times New Roman" w:hAnsi="Times New Roman" w:cs="Times New Roman"/>
                <w:noProof/>
              </w:rPr>
              <w:t> </w:t>
            </w:r>
            <w:r w:rsidRPr="00D10D44">
              <w:rPr>
                <w:rFonts w:ascii="Times New Roman" w:hAnsi="Times New Roman" w:cs="Times New Roman"/>
                <w:noProof/>
              </w:rPr>
              <w:t> </w:t>
            </w:r>
            <w:r w:rsidRPr="00D10D44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A85AF7" w:rsidRPr="00D10D44" w14:paraId="4CB7766E" w14:textId="77777777" w:rsidTr="0067028C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14:paraId="50CB1489" w14:textId="77777777" w:rsidR="00A85AF7" w:rsidRPr="00D10D44" w:rsidRDefault="00A85AF7" w:rsidP="00A85AF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2012</w:t>
            </w:r>
          </w:p>
        </w:tc>
        <w:tc>
          <w:tcPr>
            <w:tcW w:w="2998" w:type="dxa"/>
            <w:vAlign w:val="center"/>
          </w:tcPr>
          <w:p w14:paraId="19DFA529" w14:textId="77777777" w:rsidR="00A85AF7" w:rsidRPr="00D10D44" w:rsidRDefault="00A85AF7" w:rsidP="00A85AF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D10D44">
              <w:rPr>
                <w:rFonts w:ascii="Times New Roman" w:hAnsi="Times New Roman" w:cs="Times New Roman"/>
                <w:noProof/>
              </w:rPr>
              <w:t xml:space="preserve">Tıp Fakültesi, </w:t>
            </w:r>
            <w:r>
              <w:rPr>
                <w:rFonts w:ascii="Times New Roman" w:hAnsi="Times New Roman" w:cs="Times New Roman"/>
                <w:noProof/>
              </w:rPr>
              <w:t>Yoğun bakım</w:t>
            </w:r>
          </w:p>
        </w:tc>
        <w:tc>
          <w:tcPr>
            <w:tcW w:w="2998" w:type="dxa"/>
            <w:vAlign w:val="center"/>
          </w:tcPr>
          <w:p w14:paraId="33CFE41F" w14:textId="77777777" w:rsidR="00A85AF7" w:rsidRPr="00D10D44" w:rsidRDefault="00A85AF7" w:rsidP="00A85AF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Pamukkale Üniv</w:t>
            </w:r>
          </w:p>
        </w:tc>
        <w:tc>
          <w:tcPr>
            <w:tcW w:w="1981" w:type="dxa"/>
            <w:vAlign w:val="center"/>
          </w:tcPr>
          <w:p w14:paraId="496F4504" w14:textId="77777777" w:rsidR="00A85AF7" w:rsidRPr="00D10D44" w:rsidRDefault="00A85AF7" w:rsidP="00A85AF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35473AD8" w14:textId="77777777" w:rsidR="00A75958" w:rsidRPr="00D10D44" w:rsidRDefault="00A75958" w:rsidP="00A85AF7">
      <w:pPr>
        <w:pStyle w:val="NormalWeb"/>
        <w:shd w:val="clear" w:color="auto" w:fill="FFFFFF"/>
        <w:spacing w:line="360" w:lineRule="auto"/>
        <w:jc w:val="both"/>
        <w:rPr>
          <w:color w:val="0070C0"/>
          <w:sz w:val="22"/>
          <w:szCs w:val="22"/>
        </w:rPr>
      </w:pPr>
      <w:r w:rsidRPr="00D10D44">
        <w:rPr>
          <w:color w:val="0070C0"/>
          <w:sz w:val="22"/>
          <w:szCs w:val="22"/>
        </w:rPr>
        <w:t>Akademik / idari deneyim,</w:t>
      </w:r>
    </w:p>
    <w:p w14:paraId="08A944FE" w14:textId="77777777" w:rsidR="002161F7" w:rsidRPr="00D10D44" w:rsidRDefault="00D10D44" w:rsidP="00A85AF7">
      <w:pPr>
        <w:pStyle w:val="NormalWeb"/>
        <w:shd w:val="clear" w:color="auto" w:fill="FFFFFF"/>
        <w:spacing w:line="360" w:lineRule="auto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Ege Üniversitesi, Tıp Fakültesi, Anesteziyoloji ve </w:t>
      </w:r>
      <w:proofErr w:type="spellStart"/>
      <w:r>
        <w:rPr>
          <w:color w:val="333333"/>
          <w:sz w:val="22"/>
          <w:szCs w:val="22"/>
        </w:rPr>
        <w:t>Reanimasyon</w:t>
      </w:r>
      <w:proofErr w:type="spellEnd"/>
      <w:r>
        <w:rPr>
          <w:color w:val="333333"/>
          <w:sz w:val="22"/>
          <w:szCs w:val="22"/>
        </w:rPr>
        <w:t xml:space="preserve"> Anabilim Dalı, Uzman, İZMİ</w:t>
      </w:r>
      <w:r w:rsidR="002161F7" w:rsidRPr="00D10D44">
        <w:rPr>
          <w:color w:val="333333"/>
          <w:sz w:val="22"/>
          <w:szCs w:val="22"/>
        </w:rPr>
        <w:t>R, 1995-1996</w:t>
      </w:r>
    </w:p>
    <w:p w14:paraId="60C8738D" w14:textId="77777777" w:rsidR="00D10D44" w:rsidRPr="00D10D44" w:rsidRDefault="00D10D44" w:rsidP="00A85AF7">
      <w:pPr>
        <w:pStyle w:val="NormalWeb"/>
        <w:shd w:val="clear" w:color="auto" w:fill="FFFFFF"/>
        <w:spacing w:line="360" w:lineRule="auto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Pamukkale Üniversitesi, Tıp Fakültesi, Anesteziyoloji ve </w:t>
      </w:r>
      <w:proofErr w:type="spellStart"/>
      <w:r>
        <w:rPr>
          <w:color w:val="333333"/>
          <w:sz w:val="22"/>
          <w:szCs w:val="22"/>
        </w:rPr>
        <w:t>Reanimasyon</w:t>
      </w:r>
      <w:proofErr w:type="spellEnd"/>
      <w:r>
        <w:rPr>
          <w:color w:val="333333"/>
          <w:sz w:val="22"/>
          <w:szCs w:val="22"/>
        </w:rPr>
        <w:t xml:space="preserve"> Anabilim Dalı, Öğretim Görevlisi, </w:t>
      </w:r>
      <w:r w:rsidRPr="00D10D44">
        <w:rPr>
          <w:color w:val="333333"/>
          <w:sz w:val="22"/>
          <w:szCs w:val="22"/>
        </w:rPr>
        <w:t>DENİZLİ, 1996-1998</w:t>
      </w:r>
    </w:p>
    <w:p w14:paraId="0505D9AB" w14:textId="77777777" w:rsidR="002161F7" w:rsidRPr="00D10D44" w:rsidRDefault="00D10D44" w:rsidP="00A85AF7">
      <w:pPr>
        <w:pStyle w:val="NormalWeb"/>
        <w:shd w:val="clear" w:color="auto" w:fill="FFFFFF"/>
        <w:spacing w:line="360" w:lineRule="auto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Konu</w:t>
      </w:r>
      <w:r w:rsidR="007760E8">
        <w:rPr>
          <w:color w:val="333333"/>
          <w:sz w:val="22"/>
          <w:szCs w:val="22"/>
        </w:rPr>
        <w:t>k</w:t>
      </w:r>
      <w:r>
        <w:rPr>
          <w:color w:val="333333"/>
          <w:sz w:val="22"/>
          <w:szCs w:val="22"/>
        </w:rPr>
        <w:t xml:space="preserve"> Araştırmacı, </w:t>
      </w:r>
      <w:proofErr w:type="spellStart"/>
      <w:r w:rsidR="002161F7" w:rsidRPr="00D10D44">
        <w:rPr>
          <w:color w:val="333333"/>
          <w:sz w:val="22"/>
          <w:szCs w:val="22"/>
        </w:rPr>
        <w:t>Dept</w:t>
      </w:r>
      <w:proofErr w:type="spellEnd"/>
      <w:r w:rsidR="002161F7" w:rsidRPr="00D10D44">
        <w:rPr>
          <w:color w:val="333333"/>
          <w:sz w:val="22"/>
          <w:szCs w:val="22"/>
        </w:rPr>
        <w:t xml:space="preserve">. </w:t>
      </w:r>
      <w:proofErr w:type="gramStart"/>
      <w:r w:rsidR="002161F7" w:rsidRPr="00D10D44">
        <w:rPr>
          <w:color w:val="333333"/>
          <w:sz w:val="22"/>
          <w:szCs w:val="22"/>
        </w:rPr>
        <w:t>of</w:t>
      </w:r>
      <w:proofErr w:type="gramEnd"/>
      <w:r w:rsidR="002161F7" w:rsidRPr="00D10D44">
        <w:rPr>
          <w:color w:val="333333"/>
          <w:sz w:val="22"/>
          <w:szCs w:val="22"/>
        </w:rPr>
        <w:t xml:space="preserve"> </w:t>
      </w:r>
      <w:proofErr w:type="spellStart"/>
      <w:r w:rsidR="002161F7" w:rsidRPr="00D10D44">
        <w:rPr>
          <w:color w:val="333333"/>
          <w:sz w:val="22"/>
          <w:szCs w:val="22"/>
        </w:rPr>
        <w:t>Anesthesiology</w:t>
      </w:r>
      <w:proofErr w:type="spellEnd"/>
      <w:r w:rsidR="002161F7" w:rsidRPr="00D10D44">
        <w:rPr>
          <w:color w:val="333333"/>
          <w:sz w:val="22"/>
          <w:szCs w:val="22"/>
        </w:rPr>
        <w:t xml:space="preserve"> </w:t>
      </w:r>
      <w:proofErr w:type="spellStart"/>
      <w:r w:rsidR="002161F7" w:rsidRPr="00D10D44">
        <w:rPr>
          <w:color w:val="333333"/>
          <w:sz w:val="22"/>
          <w:szCs w:val="22"/>
        </w:rPr>
        <w:t>and</w:t>
      </w:r>
      <w:proofErr w:type="spellEnd"/>
      <w:r w:rsidR="002161F7" w:rsidRPr="00D10D44">
        <w:rPr>
          <w:color w:val="333333"/>
          <w:sz w:val="22"/>
          <w:szCs w:val="22"/>
        </w:rPr>
        <w:t xml:space="preserve"> </w:t>
      </w:r>
      <w:proofErr w:type="spellStart"/>
      <w:r w:rsidR="002161F7" w:rsidRPr="00D10D44">
        <w:rPr>
          <w:color w:val="333333"/>
          <w:sz w:val="22"/>
          <w:szCs w:val="22"/>
        </w:rPr>
        <w:t>Reanimation</w:t>
      </w:r>
      <w:proofErr w:type="spellEnd"/>
      <w:r w:rsidR="002161F7" w:rsidRPr="00D10D44">
        <w:rPr>
          <w:color w:val="333333"/>
          <w:sz w:val="22"/>
          <w:szCs w:val="22"/>
        </w:rPr>
        <w:t xml:space="preserve">, Mayo </w:t>
      </w:r>
      <w:proofErr w:type="spellStart"/>
      <w:r w:rsidR="002161F7" w:rsidRPr="00D10D44">
        <w:rPr>
          <w:color w:val="333333"/>
          <w:sz w:val="22"/>
          <w:szCs w:val="22"/>
        </w:rPr>
        <w:t>Clinic</w:t>
      </w:r>
      <w:proofErr w:type="spellEnd"/>
      <w:r w:rsidR="002161F7" w:rsidRPr="00D10D44">
        <w:rPr>
          <w:color w:val="333333"/>
          <w:sz w:val="22"/>
          <w:szCs w:val="22"/>
        </w:rPr>
        <w:t xml:space="preserve"> Rochester-Minnesota, </w:t>
      </w:r>
      <w:proofErr w:type="spellStart"/>
      <w:r w:rsidR="002161F7" w:rsidRPr="00D10D44">
        <w:rPr>
          <w:color w:val="333333"/>
          <w:sz w:val="22"/>
          <w:szCs w:val="22"/>
        </w:rPr>
        <w:t>January</w:t>
      </w:r>
      <w:proofErr w:type="spellEnd"/>
      <w:r w:rsidR="002161F7" w:rsidRPr="00D10D44">
        <w:rPr>
          <w:color w:val="333333"/>
          <w:sz w:val="22"/>
          <w:szCs w:val="22"/>
        </w:rPr>
        <w:t xml:space="preserve"> 1998-June 1999</w:t>
      </w:r>
    </w:p>
    <w:p w14:paraId="4C7C28BF" w14:textId="77777777" w:rsidR="002161F7" w:rsidRPr="00D10D44" w:rsidRDefault="00D10D44" w:rsidP="00A85AF7">
      <w:pPr>
        <w:pStyle w:val="NormalWeb"/>
        <w:shd w:val="clear" w:color="auto" w:fill="FFFFFF"/>
        <w:spacing w:line="360" w:lineRule="auto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Pamukkale Üniversitesi, Tıp Fakültesi, Anesteziyoloji ve </w:t>
      </w:r>
      <w:proofErr w:type="spellStart"/>
      <w:r>
        <w:rPr>
          <w:color w:val="333333"/>
          <w:sz w:val="22"/>
          <w:szCs w:val="22"/>
        </w:rPr>
        <w:t>Reanimasyon</w:t>
      </w:r>
      <w:proofErr w:type="spellEnd"/>
      <w:r>
        <w:rPr>
          <w:color w:val="333333"/>
          <w:sz w:val="22"/>
          <w:szCs w:val="22"/>
        </w:rPr>
        <w:t xml:space="preserve"> Anabilim Dalı, Yardımcı Doçent</w:t>
      </w:r>
      <w:r w:rsidR="002161F7" w:rsidRPr="00D10D44">
        <w:rPr>
          <w:color w:val="333333"/>
          <w:sz w:val="22"/>
          <w:szCs w:val="22"/>
        </w:rPr>
        <w:t>, 1998-2000</w:t>
      </w:r>
    </w:p>
    <w:p w14:paraId="523406FF" w14:textId="77777777" w:rsidR="002161F7" w:rsidRPr="00D10D44" w:rsidRDefault="00D10D44" w:rsidP="00A85AF7">
      <w:pPr>
        <w:pStyle w:val="NormalWeb"/>
        <w:shd w:val="clear" w:color="auto" w:fill="FFFFFF"/>
        <w:spacing w:line="360" w:lineRule="auto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Pamukkale Üniversitesi, Tıp Fakültesi, Anesteziyoloji ve </w:t>
      </w:r>
      <w:proofErr w:type="spellStart"/>
      <w:r>
        <w:rPr>
          <w:color w:val="333333"/>
          <w:sz w:val="22"/>
          <w:szCs w:val="22"/>
        </w:rPr>
        <w:t>Reanimasyon</w:t>
      </w:r>
      <w:proofErr w:type="spellEnd"/>
      <w:r>
        <w:rPr>
          <w:color w:val="333333"/>
          <w:sz w:val="22"/>
          <w:szCs w:val="22"/>
        </w:rPr>
        <w:t xml:space="preserve"> Anabilim Dalı, Doçent</w:t>
      </w:r>
      <w:r w:rsidRPr="00D10D44">
        <w:rPr>
          <w:color w:val="333333"/>
          <w:sz w:val="22"/>
          <w:szCs w:val="22"/>
        </w:rPr>
        <w:t xml:space="preserve">, </w:t>
      </w:r>
      <w:r w:rsidR="002161F7" w:rsidRPr="00D10D44">
        <w:rPr>
          <w:color w:val="333333"/>
          <w:sz w:val="22"/>
          <w:szCs w:val="22"/>
        </w:rPr>
        <w:t>2000-</w:t>
      </w:r>
      <w:r w:rsidR="00A85AF7">
        <w:rPr>
          <w:color w:val="333333"/>
          <w:sz w:val="22"/>
          <w:szCs w:val="22"/>
        </w:rPr>
        <w:t>2007</w:t>
      </w:r>
    </w:p>
    <w:p w14:paraId="30FD35C9" w14:textId="77777777" w:rsidR="00A85AF7" w:rsidRPr="00D10D44" w:rsidRDefault="00A85AF7" w:rsidP="00A85AF7">
      <w:pPr>
        <w:pStyle w:val="NormalWeb"/>
        <w:shd w:val="clear" w:color="auto" w:fill="FFFFFF"/>
        <w:spacing w:line="360" w:lineRule="auto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Pamukkale Üniversitesi, Tıp Fakültesi, Anesteziyoloji ve </w:t>
      </w:r>
      <w:proofErr w:type="spellStart"/>
      <w:r>
        <w:rPr>
          <w:color w:val="333333"/>
          <w:sz w:val="22"/>
          <w:szCs w:val="22"/>
        </w:rPr>
        <w:t>Reanimasyon</w:t>
      </w:r>
      <w:proofErr w:type="spellEnd"/>
      <w:r>
        <w:rPr>
          <w:color w:val="333333"/>
          <w:sz w:val="22"/>
          <w:szCs w:val="22"/>
        </w:rPr>
        <w:t xml:space="preserve"> Anabilim Dalı, Doçent</w:t>
      </w:r>
      <w:r w:rsidRPr="00D10D44">
        <w:rPr>
          <w:color w:val="333333"/>
          <w:sz w:val="22"/>
          <w:szCs w:val="22"/>
        </w:rPr>
        <w:t xml:space="preserve">, </w:t>
      </w:r>
      <w:r>
        <w:rPr>
          <w:color w:val="333333"/>
          <w:sz w:val="22"/>
          <w:szCs w:val="22"/>
        </w:rPr>
        <w:t>2007-halen</w:t>
      </w:r>
    </w:p>
    <w:p w14:paraId="7D052EFE" w14:textId="77777777" w:rsidR="002161F7" w:rsidRPr="00D10D44" w:rsidRDefault="00A85AF7" w:rsidP="00A85AF7">
      <w:pPr>
        <w:pStyle w:val="NormalWeb"/>
        <w:shd w:val="clear" w:color="auto" w:fill="FFFFFF"/>
        <w:spacing w:line="360" w:lineRule="auto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Pamukkale Üniversitesi, Tıp Fakültesi, Anesteziyoloji ve </w:t>
      </w:r>
      <w:proofErr w:type="spellStart"/>
      <w:r>
        <w:rPr>
          <w:color w:val="333333"/>
          <w:sz w:val="22"/>
          <w:szCs w:val="22"/>
        </w:rPr>
        <w:t>Reanimasyon</w:t>
      </w:r>
      <w:proofErr w:type="spellEnd"/>
      <w:r>
        <w:rPr>
          <w:color w:val="333333"/>
          <w:sz w:val="22"/>
          <w:szCs w:val="22"/>
        </w:rPr>
        <w:t xml:space="preserve"> Anabilim Dalı Başkanı, </w:t>
      </w:r>
      <w:r w:rsidR="002161F7" w:rsidRPr="00D10D44">
        <w:rPr>
          <w:color w:val="333333"/>
          <w:sz w:val="22"/>
          <w:szCs w:val="22"/>
        </w:rPr>
        <w:t>2006-2009, 2019-</w:t>
      </w:r>
      <w:r>
        <w:rPr>
          <w:color w:val="333333"/>
          <w:sz w:val="22"/>
          <w:szCs w:val="22"/>
        </w:rPr>
        <w:t>halen</w:t>
      </w:r>
    </w:p>
    <w:p w14:paraId="4AE8B158" w14:textId="77777777" w:rsidR="00A85AF7" w:rsidRDefault="00A85AF7" w:rsidP="00A85AF7">
      <w:pPr>
        <w:pStyle w:val="NormalWeb"/>
        <w:shd w:val="clear" w:color="auto" w:fill="FFFFFF"/>
        <w:spacing w:line="360" w:lineRule="auto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Pamukkale Üniversitesi, Tıp Fakültesi, Anesteziyoloji ve </w:t>
      </w:r>
      <w:proofErr w:type="spellStart"/>
      <w:r>
        <w:rPr>
          <w:color w:val="333333"/>
          <w:sz w:val="22"/>
          <w:szCs w:val="22"/>
        </w:rPr>
        <w:t>Reanimasyon</w:t>
      </w:r>
      <w:proofErr w:type="spellEnd"/>
      <w:r>
        <w:rPr>
          <w:color w:val="333333"/>
          <w:sz w:val="22"/>
          <w:szCs w:val="22"/>
        </w:rPr>
        <w:t xml:space="preserve"> Anabilim Dalı, </w:t>
      </w:r>
      <w:proofErr w:type="spellStart"/>
      <w:r>
        <w:rPr>
          <w:color w:val="333333"/>
          <w:sz w:val="22"/>
          <w:szCs w:val="22"/>
        </w:rPr>
        <w:t>Yoğunbakım</w:t>
      </w:r>
      <w:proofErr w:type="spellEnd"/>
      <w:r>
        <w:rPr>
          <w:color w:val="333333"/>
          <w:sz w:val="22"/>
          <w:szCs w:val="22"/>
        </w:rPr>
        <w:t xml:space="preserve"> Bilim Dalı Kurucu Başkanı, 2013</w:t>
      </w:r>
    </w:p>
    <w:p w14:paraId="5BE86C89" w14:textId="77777777" w:rsidR="00A85AF7" w:rsidRPr="00D10D44" w:rsidRDefault="00A85AF7" w:rsidP="00A85AF7">
      <w:pPr>
        <w:pStyle w:val="NormalWeb"/>
        <w:shd w:val="clear" w:color="auto" w:fill="FFFFFF"/>
        <w:spacing w:line="360" w:lineRule="auto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 xml:space="preserve">Pamukkale Üniversitesi, Tıp Fakültesi, Anesteziyoloji ve </w:t>
      </w:r>
      <w:proofErr w:type="spellStart"/>
      <w:r>
        <w:rPr>
          <w:color w:val="333333"/>
          <w:sz w:val="22"/>
          <w:szCs w:val="22"/>
        </w:rPr>
        <w:t>Reanimasyon</w:t>
      </w:r>
      <w:proofErr w:type="spellEnd"/>
      <w:r>
        <w:rPr>
          <w:color w:val="333333"/>
          <w:sz w:val="22"/>
          <w:szCs w:val="22"/>
        </w:rPr>
        <w:t xml:space="preserve"> Anabilim Dalı, </w:t>
      </w:r>
      <w:proofErr w:type="spellStart"/>
      <w:r>
        <w:rPr>
          <w:color w:val="333333"/>
          <w:sz w:val="22"/>
          <w:szCs w:val="22"/>
        </w:rPr>
        <w:t>Yoğunbakım</w:t>
      </w:r>
      <w:proofErr w:type="spellEnd"/>
      <w:r>
        <w:rPr>
          <w:color w:val="333333"/>
          <w:sz w:val="22"/>
          <w:szCs w:val="22"/>
        </w:rPr>
        <w:t xml:space="preserve"> Bilim Dalı Başkanı, 2013-2018</w:t>
      </w:r>
    </w:p>
    <w:p w14:paraId="7E98AF5D" w14:textId="77777777" w:rsidR="00A75958" w:rsidRPr="00A85AF7" w:rsidRDefault="00A75958" w:rsidP="00A85AF7">
      <w:pPr>
        <w:pStyle w:val="NormalWeb"/>
        <w:shd w:val="clear" w:color="auto" w:fill="FFFFFF"/>
        <w:spacing w:line="360" w:lineRule="auto"/>
        <w:jc w:val="both"/>
        <w:rPr>
          <w:color w:val="0070C0"/>
          <w:sz w:val="22"/>
          <w:szCs w:val="22"/>
        </w:rPr>
      </w:pPr>
      <w:r w:rsidRPr="00A85AF7">
        <w:rPr>
          <w:color w:val="0070C0"/>
          <w:sz w:val="22"/>
          <w:szCs w:val="22"/>
        </w:rPr>
        <w:t>Araştırma / ilgi alanları, Yayınlar / eserler,</w:t>
      </w:r>
    </w:p>
    <w:p w14:paraId="428C7CB2" w14:textId="77777777" w:rsidR="008F1D84" w:rsidRPr="00D10D44" w:rsidRDefault="008F1D84" w:rsidP="00A85AF7">
      <w:pPr>
        <w:pStyle w:val="NormalWeb"/>
        <w:shd w:val="clear" w:color="auto" w:fill="FFFFFF"/>
        <w:spacing w:line="360" w:lineRule="auto"/>
        <w:jc w:val="both"/>
        <w:rPr>
          <w:color w:val="333333"/>
          <w:sz w:val="22"/>
          <w:szCs w:val="22"/>
        </w:rPr>
      </w:pPr>
      <w:r w:rsidRPr="00D10D44">
        <w:rPr>
          <w:color w:val="333333"/>
          <w:sz w:val="22"/>
          <w:szCs w:val="22"/>
        </w:rPr>
        <w:t>Çok sayıda yerli ve yabancı basılı es</w:t>
      </w:r>
      <w:r w:rsidR="00FB7058" w:rsidRPr="00D10D44">
        <w:rPr>
          <w:color w:val="333333"/>
          <w:sz w:val="22"/>
          <w:szCs w:val="22"/>
        </w:rPr>
        <w:t>e</w:t>
      </w:r>
      <w:r w:rsidRPr="00D10D44">
        <w:rPr>
          <w:color w:val="333333"/>
          <w:sz w:val="22"/>
          <w:szCs w:val="22"/>
        </w:rPr>
        <w:t xml:space="preserve">ri bulunmaktadır. Yayınlarına SCI kapsamına giren </w:t>
      </w:r>
      <w:r w:rsidR="0067028C" w:rsidRPr="00D10D44">
        <w:rPr>
          <w:color w:val="333333"/>
          <w:sz w:val="22"/>
          <w:szCs w:val="22"/>
        </w:rPr>
        <w:t xml:space="preserve">ya da girmeyen dergilerde </w:t>
      </w:r>
      <w:r w:rsidR="00FB7058" w:rsidRPr="00D10D44">
        <w:rPr>
          <w:color w:val="333333"/>
          <w:sz w:val="22"/>
          <w:szCs w:val="22"/>
        </w:rPr>
        <w:t xml:space="preserve">toplam </w:t>
      </w:r>
      <w:r w:rsidR="0067028C" w:rsidRPr="00D10D44">
        <w:rPr>
          <w:color w:val="333333"/>
          <w:sz w:val="22"/>
          <w:szCs w:val="22"/>
        </w:rPr>
        <w:t>3</w:t>
      </w:r>
      <w:r w:rsidR="00D31F1A" w:rsidRPr="00D10D44">
        <w:rPr>
          <w:color w:val="333333"/>
          <w:sz w:val="22"/>
          <w:szCs w:val="22"/>
        </w:rPr>
        <w:t>500</w:t>
      </w:r>
      <w:r w:rsidRPr="00D10D44">
        <w:rPr>
          <w:color w:val="333333"/>
          <w:sz w:val="22"/>
          <w:szCs w:val="22"/>
        </w:rPr>
        <w:t xml:space="preserve">’ü geçen </w:t>
      </w:r>
      <w:proofErr w:type="spellStart"/>
      <w:r w:rsidRPr="00D10D44">
        <w:rPr>
          <w:color w:val="333333"/>
          <w:sz w:val="22"/>
          <w:szCs w:val="22"/>
        </w:rPr>
        <w:t>atıfı</w:t>
      </w:r>
      <w:proofErr w:type="spellEnd"/>
      <w:r w:rsidRPr="00D10D44">
        <w:rPr>
          <w:color w:val="333333"/>
          <w:sz w:val="22"/>
          <w:szCs w:val="22"/>
        </w:rPr>
        <w:t xml:space="preserve"> bulunmaktadır. Yerli ve yabancı birçok kongrede sunumlar yapmıştır. </w:t>
      </w:r>
      <w:r w:rsidR="007760E8">
        <w:rPr>
          <w:color w:val="333333"/>
          <w:sz w:val="22"/>
          <w:szCs w:val="22"/>
        </w:rPr>
        <w:t xml:space="preserve">15 civarında asistan tezi yürütmüştür. </w:t>
      </w:r>
    </w:p>
    <w:p w14:paraId="22988086" w14:textId="77777777" w:rsidR="00D31F1A" w:rsidRPr="00D10D44" w:rsidRDefault="00D31F1A" w:rsidP="00A85AF7">
      <w:pPr>
        <w:pStyle w:val="NormalWeb"/>
        <w:shd w:val="clear" w:color="auto" w:fill="FFFFFF"/>
        <w:spacing w:line="360" w:lineRule="auto"/>
        <w:jc w:val="both"/>
        <w:rPr>
          <w:color w:val="333333"/>
          <w:sz w:val="22"/>
          <w:szCs w:val="22"/>
        </w:rPr>
      </w:pPr>
      <w:r w:rsidRPr="00D10D44">
        <w:rPr>
          <w:color w:val="333333"/>
          <w:sz w:val="22"/>
          <w:szCs w:val="22"/>
        </w:rPr>
        <w:t xml:space="preserve">Ulusal ve uluslararası mesleki derneklerde aktif olarak çalışmaktadır. Birçok kez dernek yönetim kurullarında görev almıştır. Halen Türk Yoğun Bakım Derneği, Nütrisyon Çalışma Grubu başkanlığı görevini yürütmektedir. </w:t>
      </w:r>
    </w:p>
    <w:p w14:paraId="4F874F93" w14:textId="77777777" w:rsidR="008F1D84" w:rsidRPr="00D10D44" w:rsidRDefault="00A85AF7" w:rsidP="00A85AF7">
      <w:pPr>
        <w:pStyle w:val="NormalWeb"/>
        <w:shd w:val="clear" w:color="auto" w:fill="FFFFFF"/>
        <w:spacing w:line="360" w:lineRule="auto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Özel ilgi alanları</w:t>
      </w:r>
      <w:r w:rsidR="008F1D84" w:rsidRPr="00D10D44">
        <w:rPr>
          <w:color w:val="333333"/>
          <w:sz w:val="22"/>
          <w:szCs w:val="22"/>
        </w:rPr>
        <w:t xml:space="preserve">: </w:t>
      </w:r>
      <w:proofErr w:type="spellStart"/>
      <w:r>
        <w:rPr>
          <w:color w:val="333333"/>
          <w:sz w:val="22"/>
          <w:szCs w:val="22"/>
        </w:rPr>
        <w:t>Yoğunbakım</w:t>
      </w:r>
      <w:proofErr w:type="spellEnd"/>
      <w:r>
        <w:rPr>
          <w:color w:val="333333"/>
          <w:sz w:val="22"/>
          <w:szCs w:val="22"/>
        </w:rPr>
        <w:t xml:space="preserve">, </w:t>
      </w:r>
      <w:proofErr w:type="spellStart"/>
      <w:r>
        <w:rPr>
          <w:color w:val="333333"/>
          <w:sz w:val="22"/>
          <w:szCs w:val="22"/>
        </w:rPr>
        <w:t>Nütrisyon</w:t>
      </w:r>
      <w:proofErr w:type="spellEnd"/>
      <w:r w:rsidR="008F1D84" w:rsidRPr="00D10D44">
        <w:rPr>
          <w:color w:val="333333"/>
          <w:sz w:val="22"/>
          <w:szCs w:val="22"/>
        </w:rPr>
        <w:t xml:space="preserve">, </w:t>
      </w:r>
      <w:proofErr w:type="spellStart"/>
      <w:r w:rsidR="008F1D84" w:rsidRPr="00D10D44">
        <w:rPr>
          <w:color w:val="333333"/>
          <w:sz w:val="22"/>
          <w:szCs w:val="22"/>
        </w:rPr>
        <w:t>Sepsis</w:t>
      </w:r>
      <w:proofErr w:type="spellEnd"/>
      <w:r w:rsidR="00FB7058" w:rsidRPr="00D10D44">
        <w:rPr>
          <w:color w:val="333333"/>
          <w:sz w:val="22"/>
          <w:szCs w:val="22"/>
        </w:rPr>
        <w:t>, Palyatif bakım</w:t>
      </w:r>
    </w:p>
    <w:p w14:paraId="15048B67" w14:textId="77777777" w:rsidR="00A75958" w:rsidRPr="00A85AF7" w:rsidRDefault="00A75958" w:rsidP="00A85AF7">
      <w:pPr>
        <w:pStyle w:val="NormalWeb"/>
        <w:shd w:val="clear" w:color="auto" w:fill="FFFFFF"/>
        <w:spacing w:line="360" w:lineRule="auto"/>
        <w:jc w:val="both"/>
        <w:rPr>
          <w:color w:val="0070C0"/>
          <w:sz w:val="22"/>
          <w:szCs w:val="22"/>
        </w:rPr>
      </w:pPr>
      <w:r w:rsidRPr="00A85AF7">
        <w:rPr>
          <w:color w:val="0070C0"/>
          <w:sz w:val="22"/>
          <w:szCs w:val="22"/>
        </w:rPr>
        <w:t>H indeksi,</w:t>
      </w:r>
    </w:p>
    <w:p w14:paraId="6A64AF74" w14:textId="77777777" w:rsidR="00D31F1A" w:rsidRPr="00D10D44" w:rsidRDefault="0067028C" w:rsidP="00A85AF7">
      <w:pPr>
        <w:pStyle w:val="NormalWeb"/>
        <w:shd w:val="clear" w:color="auto" w:fill="FFFFFF"/>
        <w:spacing w:line="360" w:lineRule="auto"/>
        <w:jc w:val="both"/>
        <w:rPr>
          <w:color w:val="333333"/>
          <w:sz w:val="22"/>
          <w:szCs w:val="22"/>
        </w:rPr>
      </w:pPr>
      <w:r w:rsidRPr="00D10D44">
        <w:rPr>
          <w:color w:val="333333"/>
          <w:sz w:val="22"/>
          <w:szCs w:val="22"/>
        </w:rPr>
        <w:t xml:space="preserve">Google </w:t>
      </w:r>
      <w:proofErr w:type="spellStart"/>
      <w:r w:rsidRPr="00D10D44">
        <w:rPr>
          <w:color w:val="333333"/>
          <w:sz w:val="22"/>
          <w:szCs w:val="22"/>
        </w:rPr>
        <w:t>scholar</w:t>
      </w:r>
      <w:proofErr w:type="spellEnd"/>
      <w:r w:rsidRPr="00D10D44">
        <w:rPr>
          <w:color w:val="333333"/>
          <w:sz w:val="22"/>
          <w:szCs w:val="22"/>
        </w:rPr>
        <w:t>: 26</w:t>
      </w:r>
    </w:p>
    <w:p w14:paraId="33ABE875" w14:textId="77777777" w:rsidR="00A75958" w:rsidRPr="00A85AF7" w:rsidRDefault="00A75958" w:rsidP="00A85AF7">
      <w:pPr>
        <w:pStyle w:val="NormalWeb"/>
        <w:shd w:val="clear" w:color="auto" w:fill="FFFFFF"/>
        <w:spacing w:line="360" w:lineRule="auto"/>
        <w:jc w:val="both"/>
        <w:rPr>
          <w:color w:val="0070C0"/>
          <w:sz w:val="22"/>
          <w:szCs w:val="22"/>
        </w:rPr>
      </w:pPr>
      <w:r w:rsidRPr="00A85AF7">
        <w:rPr>
          <w:color w:val="0070C0"/>
          <w:sz w:val="22"/>
          <w:szCs w:val="22"/>
        </w:rPr>
        <w:t>Önemli projeler,</w:t>
      </w:r>
    </w:p>
    <w:p w14:paraId="650198E2" w14:textId="77777777" w:rsidR="0067028C" w:rsidRPr="00D10D44" w:rsidRDefault="0067028C" w:rsidP="00A85AF7">
      <w:pPr>
        <w:pStyle w:val="NormalWeb"/>
        <w:shd w:val="clear" w:color="auto" w:fill="FFFFFF"/>
        <w:spacing w:line="360" w:lineRule="auto"/>
        <w:jc w:val="both"/>
        <w:rPr>
          <w:color w:val="333333"/>
          <w:sz w:val="22"/>
          <w:szCs w:val="22"/>
        </w:rPr>
      </w:pPr>
      <w:r w:rsidRPr="00D10D44">
        <w:rPr>
          <w:color w:val="333333"/>
          <w:sz w:val="22"/>
          <w:szCs w:val="22"/>
        </w:rPr>
        <w:t xml:space="preserve">Türk </w:t>
      </w:r>
      <w:proofErr w:type="spellStart"/>
      <w:r w:rsidRPr="00D10D44">
        <w:rPr>
          <w:color w:val="333333"/>
          <w:sz w:val="22"/>
          <w:szCs w:val="22"/>
        </w:rPr>
        <w:t>Yoğunbakım</w:t>
      </w:r>
      <w:proofErr w:type="spellEnd"/>
      <w:r w:rsidRPr="00D10D44">
        <w:rPr>
          <w:color w:val="333333"/>
          <w:sz w:val="22"/>
          <w:szCs w:val="22"/>
        </w:rPr>
        <w:t xml:space="preserve"> Derneği, Palyatif Bakım Bilimsel Kurulu başkanı olarak tüm Türkiye’ de farkındalık toplantıları</w:t>
      </w:r>
      <w:r w:rsidR="00A85AF7">
        <w:rPr>
          <w:color w:val="333333"/>
          <w:sz w:val="22"/>
          <w:szCs w:val="22"/>
        </w:rPr>
        <w:t>(2018-2020)</w:t>
      </w:r>
    </w:p>
    <w:p w14:paraId="095301C7" w14:textId="77777777" w:rsidR="00A75958" w:rsidRPr="00A85AF7" w:rsidRDefault="00A75958" w:rsidP="00A85AF7">
      <w:pPr>
        <w:pStyle w:val="NormalWeb"/>
        <w:shd w:val="clear" w:color="auto" w:fill="FFFFFF"/>
        <w:spacing w:line="360" w:lineRule="auto"/>
        <w:jc w:val="both"/>
        <w:rPr>
          <w:color w:val="0070C0"/>
          <w:sz w:val="22"/>
          <w:szCs w:val="22"/>
        </w:rPr>
      </w:pPr>
      <w:r w:rsidRPr="00A85AF7">
        <w:rPr>
          <w:color w:val="0070C0"/>
          <w:sz w:val="22"/>
          <w:szCs w:val="22"/>
        </w:rPr>
        <w:t>Ödüller,</w:t>
      </w:r>
    </w:p>
    <w:p w14:paraId="5077E371" w14:textId="77777777" w:rsidR="0067028C" w:rsidRPr="00D10D44" w:rsidRDefault="0067028C" w:rsidP="00A85AF7">
      <w:pPr>
        <w:pStyle w:val="NormalWeb"/>
        <w:shd w:val="clear" w:color="auto" w:fill="FFFFFF"/>
        <w:spacing w:line="360" w:lineRule="auto"/>
        <w:jc w:val="both"/>
        <w:rPr>
          <w:color w:val="333333"/>
          <w:sz w:val="22"/>
          <w:szCs w:val="22"/>
        </w:rPr>
      </w:pPr>
      <w:proofErr w:type="spellStart"/>
      <w:r w:rsidRPr="00D10D44">
        <w:rPr>
          <w:color w:val="333333"/>
          <w:sz w:val="22"/>
          <w:szCs w:val="22"/>
        </w:rPr>
        <w:t>Kepan</w:t>
      </w:r>
      <w:proofErr w:type="spellEnd"/>
      <w:r w:rsidRPr="00D10D44">
        <w:rPr>
          <w:color w:val="333333"/>
          <w:sz w:val="22"/>
          <w:szCs w:val="22"/>
        </w:rPr>
        <w:t xml:space="preserve"> Derneği Yönetim Kurulu ile </w:t>
      </w:r>
    </w:p>
    <w:p w14:paraId="225D5014" w14:textId="77777777" w:rsidR="00FB7058" w:rsidRPr="00D10D44" w:rsidRDefault="00FB7058" w:rsidP="00A85AF7">
      <w:pPr>
        <w:pStyle w:val="NormalWeb"/>
        <w:shd w:val="clear" w:color="auto" w:fill="FFFFFF"/>
        <w:spacing w:line="360" w:lineRule="auto"/>
        <w:jc w:val="both"/>
        <w:rPr>
          <w:color w:val="333333"/>
          <w:sz w:val="22"/>
          <w:szCs w:val="22"/>
        </w:rPr>
      </w:pPr>
      <w:proofErr w:type="spellStart"/>
      <w:r w:rsidRPr="00D10D44">
        <w:rPr>
          <w:color w:val="333333"/>
          <w:sz w:val="22"/>
          <w:szCs w:val="22"/>
        </w:rPr>
        <w:t>Medical</w:t>
      </w:r>
      <w:proofErr w:type="spellEnd"/>
      <w:r w:rsidRPr="00D10D44">
        <w:rPr>
          <w:color w:val="333333"/>
          <w:sz w:val="22"/>
          <w:szCs w:val="22"/>
        </w:rPr>
        <w:t xml:space="preserve"> </w:t>
      </w:r>
      <w:proofErr w:type="spellStart"/>
      <w:r w:rsidRPr="00D10D44">
        <w:rPr>
          <w:color w:val="333333"/>
          <w:sz w:val="22"/>
          <w:szCs w:val="22"/>
        </w:rPr>
        <w:t>Nutrition</w:t>
      </w:r>
      <w:proofErr w:type="spellEnd"/>
      <w:r w:rsidRPr="00D10D44">
        <w:rPr>
          <w:color w:val="333333"/>
          <w:sz w:val="22"/>
          <w:szCs w:val="22"/>
        </w:rPr>
        <w:t xml:space="preserve"> International </w:t>
      </w:r>
      <w:proofErr w:type="spellStart"/>
      <w:r w:rsidRPr="00D10D44">
        <w:rPr>
          <w:color w:val="333333"/>
          <w:sz w:val="22"/>
          <w:szCs w:val="22"/>
        </w:rPr>
        <w:t>I</w:t>
      </w:r>
      <w:r w:rsidR="00A85AF7">
        <w:rPr>
          <w:color w:val="333333"/>
          <w:sz w:val="22"/>
          <w:szCs w:val="22"/>
        </w:rPr>
        <w:t>ndustry</w:t>
      </w:r>
      <w:proofErr w:type="spellEnd"/>
      <w:r w:rsidR="00A85AF7">
        <w:rPr>
          <w:color w:val="333333"/>
          <w:sz w:val="22"/>
          <w:szCs w:val="22"/>
        </w:rPr>
        <w:t xml:space="preserve"> (MNI), 2016 MNI Grant. </w:t>
      </w:r>
    </w:p>
    <w:p w14:paraId="70D5C390" w14:textId="77777777" w:rsidR="00A75958" w:rsidRPr="00A85AF7" w:rsidRDefault="00A75958" w:rsidP="00A85AF7">
      <w:pPr>
        <w:pStyle w:val="NormalWeb"/>
        <w:shd w:val="clear" w:color="auto" w:fill="FFFFFF"/>
        <w:spacing w:line="360" w:lineRule="auto"/>
        <w:jc w:val="both"/>
        <w:rPr>
          <w:color w:val="0070C0"/>
          <w:sz w:val="22"/>
          <w:szCs w:val="22"/>
        </w:rPr>
      </w:pPr>
      <w:r w:rsidRPr="00A85AF7">
        <w:rPr>
          <w:color w:val="0070C0"/>
          <w:sz w:val="22"/>
          <w:szCs w:val="22"/>
        </w:rPr>
        <w:t>Yabancı Dil,</w:t>
      </w:r>
    </w:p>
    <w:p w14:paraId="53BC6346" w14:textId="77777777" w:rsidR="00FB7058" w:rsidRPr="00D10D44" w:rsidRDefault="00FB7058" w:rsidP="00A85AF7">
      <w:pPr>
        <w:pStyle w:val="NormalWeb"/>
        <w:shd w:val="clear" w:color="auto" w:fill="FFFFFF"/>
        <w:spacing w:line="360" w:lineRule="auto"/>
        <w:jc w:val="both"/>
        <w:rPr>
          <w:color w:val="333333"/>
          <w:sz w:val="22"/>
          <w:szCs w:val="22"/>
        </w:rPr>
      </w:pPr>
      <w:r w:rsidRPr="00D10D44">
        <w:rPr>
          <w:color w:val="333333"/>
          <w:sz w:val="22"/>
          <w:szCs w:val="22"/>
        </w:rPr>
        <w:t>İyi düzeyde İngilizce</w:t>
      </w:r>
    </w:p>
    <w:p w14:paraId="7D3946EC" w14:textId="77777777" w:rsidR="00A75958" w:rsidRPr="00A85AF7" w:rsidRDefault="00A75958" w:rsidP="00A85AF7">
      <w:pPr>
        <w:pStyle w:val="NormalWeb"/>
        <w:shd w:val="clear" w:color="auto" w:fill="FFFFFF"/>
        <w:spacing w:line="360" w:lineRule="auto"/>
        <w:jc w:val="both"/>
        <w:rPr>
          <w:color w:val="0070C0"/>
          <w:sz w:val="22"/>
          <w:szCs w:val="22"/>
        </w:rPr>
      </w:pPr>
      <w:r w:rsidRPr="00A85AF7">
        <w:rPr>
          <w:color w:val="0070C0"/>
          <w:sz w:val="22"/>
          <w:szCs w:val="22"/>
        </w:rPr>
        <w:t>Uluslararası deneyim</w:t>
      </w:r>
    </w:p>
    <w:p w14:paraId="1962CB6A" w14:textId="77777777" w:rsidR="00FB7058" w:rsidRPr="00D10D44" w:rsidRDefault="00FB7058" w:rsidP="00A85AF7">
      <w:pPr>
        <w:pStyle w:val="NormalWeb"/>
        <w:shd w:val="clear" w:color="auto" w:fill="FFFFFF"/>
        <w:spacing w:line="360" w:lineRule="auto"/>
        <w:jc w:val="both"/>
        <w:rPr>
          <w:color w:val="333333"/>
          <w:sz w:val="22"/>
          <w:szCs w:val="22"/>
        </w:rPr>
      </w:pPr>
      <w:proofErr w:type="spellStart"/>
      <w:r w:rsidRPr="00D10D44">
        <w:rPr>
          <w:color w:val="333333"/>
          <w:sz w:val="22"/>
          <w:szCs w:val="22"/>
        </w:rPr>
        <w:t>Research</w:t>
      </w:r>
      <w:proofErr w:type="spellEnd"/>
      <w:r w:rsidRPr="00D10D44">
        <w:rPr>
          <w:color w:val="333333"/>
          <w:sz w:val="22"/>
          <w:szCs w:val="22"/>
        </w:rPr>
        <w:t xml:space="preserve"> </w:t>
      </w:r>
      <w:proofErr w:type="spellStart"/>
      <w:r w:rsidRPr="00D10D44">
        <w:rPr>
          <w:color w:val="333333"/>
          <w:sz w:val="22"/>
          <w:szCs w:val="22"/>
        </w:rPr>
        <w:t>Fellow</w:t>
      </w:r>
      <w:proofErr w:type="spellEnd"/>
      <w:r w:rsidRPr="00D10D44">
        <w:rPr>
          <w:color w:val="333333"/>
          <w:sz w:val="22"/>
          <w:szCs w:val="22"/>
        </w:rPr>
        <w:t xml:space="preserve">, </w:t>
      </w:r>
      <w:proofErr w:type="spellStart"/>
      <w:r w:rsidRPr="00D10D44">
        <w:rPr>
          <w:color w:val="333333"/>
          <w:sz w:val="22"/>
          <w:szCs w:val="22"/>
        </w:rPr>
        <w:t>Dept</w:t>
      </w:r>
      <w:proofErr w:type="spellEnd"/>
      <w:r w:rsidRPr="00D10D44">
        <w:rPr>
          <w:color w:val="333333"/>
          <w:sz w:val="22"/>
          <w:szCs w:val="22"/>
        </w:rPr>
        <w:t xml:space="preserve">. </w:t>
      </w:r>
      <w:proofErr w:type="gramStart"/>
      <w:r w:rsidRPr="00D10D44">
        <w:rPr>
          <w:color w:val="333333"/>
          <w:sz w:val="22"/>
          <w:szCs w:val="22"/>
        </w:rPr>
        <w:t>of</w:t>
      </w:r>
      <w:proofErr w:type="gramEnd"/>
      <w:r w:rsidRPr="00D10D44">
        <w:rPr>
          <w:color w:val="333333"/>
          <w:sz w:val="22"/>
          <w:szCs w:val="22"/>
        </w:rPr>
        <w:t xml:space="preserve"> </w:t>
      </w:r>
      <w:proofErr w:type="spellStart"/>
      <w:r w:rsidRPr="00D10D44">
        <w:rPr>
          <w:color w:val="333333"/>
          <w:sz w:val="22"/>
          <w:szCs w:val="22"/>
        </w:rPr>
        <w:t>Anesthesiology</w:t>
      </w:r>
      <w:proofErr w:type="spellEnd"/>
      <w:r w:rsidRPr="00D10D44">
        <w:rPr>
          <w:color w:val="333333"/>
          <w:sz w:val="22"/>
          <w:szCs w:val="22"/>
        </w:rPr>
        <w:t xml:space="preserve"> </w:t>
      </w:r>
      <w:proofErr w:type="spellStart"/>
      <w:r w:rsidRPr="00D10D44">
        <w:rPr>
          <w:color w:val="333333"/>
          <w:sz w:val="22"/>
          <w:szCs w:val="22"/>
        </w:rPr>
        <w:t>and</w:t>
      </w:r>
      <w:proofErr w:type="spellEnd"/>
      <w:r w:rsidRPr="00D10D44">
        <w:rPr>
          <w:color w:val="333333"/>
          <w:sz w:val="22"/>
          <w:szCs w:val="22"/>
        </w:rPr>
        <w:t xml:space="preserve"> </w:t>
      </w:r>
      <w:proofErr w:type="spellStart"/>
      <w:r w:rsidRPr="00D10D44">
        <w:rPr>
          <w:color w:val="333333"/>
          <w:sz w:val="22"/>
          <w:szCs w:val="22"/>
        </w:rPr>
        <w:t>Reanimation</w:t>
      </w:r>
      <w:proofErr w:type="spellEnd"/>
      <w:r w:rsidRPr="00D10D44">
        <w:rPr>
          <w:color w:val="333333"/>
          <w:sz w:val="22"/>
          <w:szCs w:val="22"/>
        </w:rPr>
        <w:t xml:space="preserve">, Mayo </w:t>
      </w:r>
      <w:proofErr w:type="spellStart"/>
      <w:r w:rsidRPr="00D10D44">
        <w:rPr>
          <w:color w:val="333333"/>
          <w:sz w:val="22"/>
          <w:szCs w:val="22"/>
        </w:rPr>
        <w:t>Clinic</w:t>
      </w:r>
      <w:proofErr w:type="spellEnd"/>
      <w:r w:rsidRPr="00D10D44">
        <w:rPr>
          <w:color w:val="333333"/>
          <w:sz w:val="22"/>
          <w:szCs w:val="22"/>
        </w:rPr>
        <w:t xml:space="preserve"> Rochester-Minnesota, </w:t>
      </w:r>
      <w:proofErr w:type="spellStart"/>
      <w:r w:rsidRPr="00D10D44">
        <w:rPr>
          <w:color w:val="333333"/>
          <w:sz w:val="22"/>
          <w:szCs w:val="22"/>
        </w:rPr>
        <w:t>January</w:t>
      </w:r>
      <w:proofErr w:type="spellEnd"/>
      <w:r w:rsidRPr="00D10D44">
        <w:rPr>
          <w:color w:val="333333"/>
          <w:sz w:val="22"/>
          <w:szCs w:val="22"/>
        </w:rPr>
        <w:t xml:space="preserve"> 1998-June 1999</w:t>
      </w:r>
    </w:p>
    <w:p w14:paraId="44288605" w14:textId="2BF48088" w:rsidR="0067028C" w:rsidRPr="00C01B69" w:rsidRDefault="00FB7058" w:rsidP="00C01B69">
      <w:pPr>
        <w:pStyle w:val="NormalWeb"/>
        <w:shd w:val="clear" w:color="auto" w:fill="FFFFFF"/>
        <w:spacing w:line="360" w:lineRule="auto"/>
        <w:rPr>
          <w:color w:val="333333"/>
          <w:sz w:val="22"/>
          <w:szCs w:val="22"/>
        </w:rPr>
      </w:pPr>
      <w:r w:rsidRPr="00D10D44">
        <w:rPr>
          <w:color w:val="333333"/>
          <w:sz w:val="22"/>
          <w:szCs w:val="22"/>
        </w:rPr>
        <w:t xml:space="preserve">Çok sayıda </w:t>
      </w:r>
      <w:r w:rsidR="00A85AF7">
        <w:rPr>
          <w:color w:val="333333"/>
          <w:sz w:val="22"/>
          <w:szCs w:val="22"/>
        </w:rPr>
        <w:t>uluslararası</w:t>
      </w:r>
      <w:r w:rsidRPr="00D10D44">
        <w:rPr>
          <w:color w:val="333333"/>
          <w:sz w:val="22"/>
          <w:szCs w:val="22"/>
        </w:rPr>
        <w:t xml:space="preserve"> kongrede panelist ve poster sunumu</w:t>
      </w:r>
      <w:r w:rsidR="00C01B69">
        <w:rPr>
          <w:color w:val="333333"/>
          <w:sz w:val="22"/>
          <w:szCs w:val="22"/>
        </w:rPr>
        <w:br/>
      </w:r>
      <w:proofErr w:type="spellStart"/>
      <w:r w:rsidR="00A75958" w:rsidRPr="00A85AF7">
        <w:rPr>
          <w:color w:val="0070C0"/>
          <w:sz w:val="22"/>
          <w:szCs w:val="22"/>
        </w:rPr>
        <w:t>Orchid</w:t>
      </w:r>
      <w:proofErr w:type="spellEnd"/>
      <w:r w:rsidR="00A75958" w:rsidRPr="00A85AF7">
        <w:rPr>
          <w:color w:val="0070C0"/>
          <w:sz w:val="22"/>
          <w:szCs w:val="22"/>
        </w:rPr>
        <w:t xml:space="preserve"> </w:t>
      </w:r>
      <w:proofErr w:type="spellStart"/>
      <w:r w:rsidR="00A75958" w:rsidRPr="00A85AF7">
        <w:rPr>
          <w:color w:val="0070C0"/>
          <w:sz w:val="22"/>
          <w:szCs w:val="22"/>
        </w:rPr>
        <w:t>no</w:t>
      </w:r>
      <w:proofErr w:type="spellEnd"/>
      <w:r w:rsidRPr="00D10D44">
        <w:rPr>
          <w:color w:val="333333"/>
          <w:sz w:val="22"/>
          <w:szCs w:val="22"/>
        </w:rPr>
        <w:t xml:space="preserve">: </w:t>
      </w:r>
      <w:r w:rsidRPr="00D10D44">
        <w:rPr>
          <w:color w:val="494A4C"/>
          <w:sz w:val="22"/>
          <w:szCs w:val="22"/>
          <w:shd w:val="clear" w:color="auto" w:fill="FFFFFF"/>
        </w:rPr>
        <w:t>0000-0002-9453-5625</w:t>
      </w:r>
    </w:p>
    <w:sectPr w:rsidR="0067028C" w:rsidRPr="00C0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6742D"/>
    <w:multiLevelType w:val="hybridMultilevel"/>
    <w:tmpl w:val="214840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958"/>
    <w:rsid w:val="001D02C8"/>
    <w:rsid w:val="002161F7"/>
    <w:rsid w:val="00326B01"/>
    <w:rsid w:val="00666562"/>
    <w:rsid w:val="0067028C"/>
    <w:rsid w:val="007760E8"/>
    <w:rsid w:val="008F1D84"/>
    <w:rsid w:val="00A75958"/>
    <w:rsid w:val="00A85AF7"/>
    <w:rsid w:val="00C01B69"/>
    <w:rsid w:val="00D10D44"/>
    <w:rsid w:val="00D31F1A"/>
    <w:rsid w:val="00FB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01A1"/>
  <w15:chartTrackingRefBased/>
  <w15:docId w15:val="{18B3E9B3-0DC9-436F-816D-AC53C9F8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SUNGURTEKİN</dc:creator>
  <cp:keywords/>
  <dc:description/>
  <cp:revision>9</cp:revision>
  <dcterms:created xsi:type="dcterms:W3CDTF">2021-11-19T10:51:00Z</dcterms:created>
  <dcterms:modified xsi:type="dcterms:W3CDTF">2021-11-28T06:11:00Z</dcterms:modified>
</cp:coreProperties>
</file>