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7F115" w14:textId="77777777" w:rsidR="00014F7D" w:rsidRDefault="00014F7D" w:rsidP="005476EC">
      <w:pPr>
        <w:spacing w:line="480" w:lineRule="auto"/>
        <w:jc w:val="center"/>
        <w:rPr>
          <w:rFonts w:ascii="Arial" w:hAnsi="Arial" w:cs="Arial"/>
          <w:sz w:val="20"/>
          <w:szCs w:val="20"/>
        </w:rPr>
      </w:pPr>
      <w:bookmarkStart w:id="0" w:name="_GoBack"/>
      <w:bookmarkEnd w:id="0"/>
    </w:p>
    <w:p w14:paraId="271D9020" w14:textId="0CB1098C" w:rsidR="00793CB5" w:rsidRPr="00B67E6D" w:rsidRDefault="00EA2EE8" w:rsidP="005476EC">
      <w:pPr>
        <w:spacing w:line="480" w:lineRule="auto"/>
        <w:jc w:val="center"/>
        <w:rPr>
          <w:rFonts w:ascii="Arial" w:hAnsi="Arial" w:cs="Arial"/>
          <w:sz w:val="20"/>
          <w:szCs w:val="20"/>
        </w:rPr>
      </w:pPr>
      <w:r>
        <w:rPr>
          <w:noProof/>
        </w:rPr>
        <w:drawing>
          <wp:anchor distT="0" distB="0" distL="114300" distR="114300" simplePos="0" relativeHeight="251657728" behindDoc="1" locked="0" layoutInCell="1" allowOverlap="1" wp14:anchorId="6A5CF3F5" wp14:editId="0B07FC30">
            <wp:simplePos x="0" y="0"/>
            <wp:positionH relativeFrom="page">
              <wp:posOffset>6146800</wp:posOffset>
            </wp:positionH>
            <wp:positionV relativeFrom="page">
              <wp:posOffset>858520</wp:posOffset>
            </wp:positionV>
            <wp:extent cx="864870" cy="1094740"/>
            <wp:effectExtent l="0" t="0" r="0" b="0"/>
            <wp:wrapNone/>
            <wp:docPr id="2" name="Resim 2" descr="kişi, adam, kıyafet, iç mekan içeren bir resim&#10;&#10;&#10;&#10;&#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işi, adam, kıyafet, iç mekan içeren bir resim&#10;&#10;&#10;&#10;&#10;&#10;Açıklama otomatik olarak oluşturuldu"/>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1094740"/>
                    </a:xfrm>
                    <a:prstGeom prst="rect">
                      <a:avLst/>
                    </a:prstGeom>
                    <a:noFill/>
                  </pic:spPr>
                </pic:pic>
              </a:graphicData>
            </a:graphic>
            <wp14:sizeRelH relativeFrom="page">
              <wp14:pctWidth>0</wp14:pctWidth>
            </wp14:sizeRelH>
            <wp14:sizeRelV relativeFrom="page">
              <wp14:pctHeight>0</wp14:pctHeight>
            </wp14:sizeRelV>
          </wp:anchor>
        </w:drawing>
      </w:r>
      <w:r w:rsidR="00793CB5" w:rsidRPr="00B67E6D">
        <w:rPr>
          <w:rFonts w:ascii="Arial" w:hAnsi="Arial" w:cs="Arial"/>
          <w:sz w:val="20"/>
          <w:szCs w:val="20"/>
        </w:rPr>
        <w:t>ÖZGEÇMİŞ</w:t>
      </w:r>
      <w:bookmarkStart w:id="1" w:name="page1"/>
      <w:bookmarkEnd w:id="1"/>
    </w:p>
    <w:p w14:paraId="342EDC5D" w14:textId="77777777" w:rsidR="00793CB5" w:rsidRPr="00B67E6D" w:rsidRDefault="00793CB5" w:rsidP="005476EC">
      <w:pPr>
        <w:spacing w:line="480" w:lineRule="auto"/>
        <w:rPr>
          <w:rFonts w:ascii="Arial" w:hAnsi="Arial" w:cs="Arial"/>
          <w:sz w:val="20"/>
          <w:szCs w:val="20"/>
        </w:rPr>
      </w:pPr>
    </w:p>
    <w:p w14:paraId="04C8B33B" w14:textId="77777777" w:rsidR="00793CB5" w:rsidRPr="00B67E6D" w:rsidRDefault="008176E5" w:rsidP="005476EC">
      <w:pPr>
        <w:spacing w:line="480" w:lineRule="auto"/>
        <w:rPr>
          <w:rFonts w:ascii="Arial" w:hAnsi="Arial" w:cs="Arial"/>
          <w:b/>
          <w:bCs/>
          <w:sz w:val="20"/>
          <w:szCs w:val="20"/>
        </w:rPr>
      </w:pPr>
      <w:r w:rsidRPr="00B67E6D">
        <w:rPr>
          <w:rFonts w:ascii="Arial" w:hAnsi="Arial" w:cs="Arial"/>
          <w:b/>
          <w:bCs/>
          <w:sz w:val="20"/>
          <w:szCs w:val="20"/>
        </w:rPr>
        <w:t>KİMLİK BİLGİLERİ</w:t>
      </w:r>
    </w:p>
    <w:p w14:paraId="229090F0" w14:textId="77777777" w:rsidR="00B940B7" w:rsidRPr="00B67E6D" w:rsidRDefault="008176E5" w:rsidP="005476EC">
      <w:pPr>
        <w:spacing w:line="480" w:lineRule="auto"/>
        <w:rPr>
          <w:rFonts w:ascii="Arial" w:hAnsi="Arial" w:cs="Arial"/>
          <w:sz w:val="20"/>
          <w:szCs w:val="20"/>
        </w:rPr>
      </w:pPr>
      <w:r w:rsidRPr="00B67E6D">
        <w:rPr>
          <w:rFonts w:ascii="Arial" w:hAnsi="Arial" w:cs="Arial"/>
          <w:sz w:val="20"/>
          <w:szCs w:val="20"/>
        </w:rPr>
        <w:t>Adı ve Soyadı:</w:t>
      </w:r>
      <w:r w:rsidR="00C71A13" w:rsidRPr="00B67E6D">
        <w:rPr>
          <w:rFonts w:ascii="Arial" w:hAnsi="Arial" w:cs="Arial"/>
          <w:sz w:val="20"/>
          <w:szCs w:val="20"/>
        </w:rPr>
        <w:t xml:space="preserve"> </w:t>
      </w:r>
      <w:r w:rsidR="00B940B7" w:rsidRPr="00B67E6D">
        <w:rPr>
          <w:rFonts w:ascii="Arial" w:hAnsi="Arial" w:cs="Arial"/>
          <w:sz w:val="20"/>
          <w:szCs w:val="20"/>
        </w:rPr>
        <w:t>Zafer Aybek</w:t>
      </w:r>
      <w:r w:rsidR="00B940B7" w:rsidRPr="00B67E6D">
        <w:rPr>
          <w:rFonts w:ascii="Arial" w:hAnsi="Arial" w:cs="Arial"/>
          <w:sz w:val="20"/>
          <w:szCs w:val="20"/>
        </w:rPr>
        <w:tab/>
      </w:r>
    </w:p>
    <w:p w14:paraId="1F150B00" w14:textId="77777777" w:rsidR="00793CB5" w:rsidRPr="00B67E6D" w:rsidRDefault="00793CB5" w:rsidP="005476EC">
      <w:pPr>
        <w:spacing w:line="480" w:lineRule="auto"/>
        <w:rPr>
          <w:rFonts w:ascii="Arial" w:hAnsi="Arial" w:cs="Arial"/>
          <w:sz w:val="20"/>
          <w:szCs w:val="20"/>
        </w:rPr>
      </w:pPr>
      <w:r w:rsidRPr="00B67E6D">
        <w:rPr>
          <w:rFonts w:ascii="Arial" w:hAnsi="Arial" w:cs="Arial"/>
          <w:sz w:val="20"/>
          <w:szCs w:val="20"/>
        </w:rPr>
        <w:t>Doğum Yeri:</w:t>
      </w:r>
      <w:r w:rsidR="00C71A13" w:rsidRPr="00B67E6D">
        <w:rPr>
          <w:rFonts w:ascii="Arial" w:hAnsi="Arial" w:cs="Arial"/>
          <w:sz w:val="20"/>
          <w:szCs w:val="20"/>
        </w:rPr>
        <w:t xml:space="preserve"> </w:t>
      </w:r>
      <w:r w:rsidR="00B940B7" w:rsidRPr="00B67E6D">
        <w:rPr>
          <w:rFonts w:ascii="Arial" w:hAnsi="Arial" w:cs="Arial"/>
          <w:sz w:val="20"/>
          <w:szCs w:val="20"/>
        </w:rPr>
        <w:t>Almus-Tokat</w:t>
      </w:r>
    </w:p>
    <w:p w14:paraId="0553C13E" w14:textId="77777777" w:rsidR="00793CB5" w:rsidRPr="00B67E6D" w:rsidRDefault="00793CB5" w:rsidP="00C71A13">
      <w:pPr>
        <w:spacing w:line="480" w:lineRule="auto"/>
        <w:rPr>
          <w:rFonts w:ascii="Arial" w:hAnsi="Arial" w:cs="Arial"/>
          <w:sz w:val="20"/>
          <w:szCs w:val="20"/>
        </w:rPr>
      </w:pPr>
      <w:r w:rsidRPr="00B67E6D">
        <w:rPr>
          <w:rFonts w:ascii="Arial" w:hAnsi="Arial" w:cs="Arial"/>
          <w:sz w:val="20"/>
          <w:szCs w:val="20"/>
        </w:rPr>
        <w:t>Doğum Tarihi:</w:t>
      </w:r>
      <w:r w:rsidR="00C71A13" w:rsidRPr="00B67E6D">
        <w:rPr>
          <w:rFonts w:ascii="Arial" w:hAnsi="Arial" w:cs="Arial"/>
          <w:sz w:val="20"/>
          <w:szCs w:val="20"/>
        </w:rPr>
        <w:t xml:space="preserve"> </w:t>
      </w:r>
      <w:r w:rsidR="00B940B7" w:rsidRPr="00B67E6D">
        <w:rPr>
          <w:rFonts w:ascii="Arial" w:hAnsi="Arial" w:cs="Arial"/>
          <w:sz w:val="20"/>
          <w:szCs w:val="20"/>
        </w:rPr>
        <w:t>25.06.1963</w:t>
      </w:r>
    </w:p>
    <w:p w14:paraId="79290A83" w14:textId="77777777" w:rsidR="00793CB5" w:rsidRPr="00B67E6D" w:rsidRDefault="00793CB5" w:rsidP="005476EC">
      <w:pPr>
        <w:spacing w:line="480" w:lineRule="auto"/>
        <w:rPr>
          <w:rFonts w:ascii="Arial" w:hAnsi="Arial" w:cs="Arial"/>
          <w:sz w:val="20"/>
          <w:szCs w:val="20"/>
        </w:rPr>
      </w:pPr>
      <w:r w:rsidRPr="00B67E6D">
        <w:rPr>
          <w:rFonts w:ascii="Arial" w:hAnsi="Arial" w:cs="Arial"/>
          <w:sz w:val="20"/>
          <w:szCs w:val="20"/>
        </w:rPr>
        <w:t>Medeni Durumu:</w:t>
      </w:r>
      <w:r w:rsidR="00C71A13" w:rsidRPr="00B67E6D">
        <w:rPr>
          <w:rFonts w:ascii="Arial" w:hAnsi="Arial" w:cs="Arial"/>
          <w:sz w:val="20"/>
          <w:szCs w:val="20"/>
        </w:rPr>
        <w:t xml:space="preserve"> </w:t>
      </w:r>
      <w:r w:rsidR="00B940B7" w:rsidRPr="00B67E6D">
        <w:rPr>
          <w:rFonts w:ascii="Arial" w:hAnsi="Arial" w:cs="Arial"/>
          <w:sz w:val="20"/>
          <w:szCs w:val="20"/>
        </w:rPr>
        <w:t>Evli</w:t>
      </w:r>
      <w:r w:rsidR="00071466" w:rsidRPr="00B67E6D">
        <w:rPr>
          <w:rFonts w:ascii="Arial" w:hAnsi="Arial" w:cs="Arial"/>
          <w:sz w:val="20"/>
          <w:szCs w:val="20"/>
        </w:rPr>
        <w:t xml:space="preserve"> ve 2 çocuk babası</w:t>
      </w:r>
    </w:p>
    <w:p w14:paraId="36853D20" w14:textId="77777777" w:rsidR="00793CB5" w:rsidRPr="00B67E6D" w:rsidRDefault="00793CB5" w:rsidP="005476EC">
      <w:pPr>
        <w:spacing w:line="480" w:lineRule="auto"/>
        <w:rPr>
          <w:rFonts w:ascii="Arial" w:hAnsi="Arial" w:cs="Arial"/>
          <w:sz w:val="20"/>
          <w:szCs w:val="20"/>
        </w:rPr>
      </w:pPr>
      <w:r w:rsidRPr="00B67E6D">
        <w:rPr>
          <w:rFonts w:ascii="Arial" w:hAnsi="Arial" w:cs="Arial"/>
          <w:sz w:val="20"/>
          <w:szCs w:val="20"/>
        </w:rPr>
        <w:t>Uzmanlık Alanı:</w:t>
      </w:r>
      <w:r w:rsidR="00C71A13" w:rsidRPr="00B67E6D">
        <w:rPr>
          <w:rFonts w:ascii="Arial" w:hAnsi="Arial" w:cs="Arial"/>
          <w:sz w:val="20"/>
          <w:szCs w:val="20"/>
        </w:rPr>
        <w:t xml:space="preserve"> </w:t>
      </w:r>
      <w:r w:rsidR="00B940B7" w:rsidRPr="00B67E6D">
        <w:rPr>
          <w:rFonts w:ascii="Arial" w:hAnsi="Arial" w:cs="Arial"/>
          <w:sz w:val="20"/>
          <w:szCs w:val="20"/>
        </w:rPr>
        <w:t>Tıp</w:t>
      </w:r>
      <w:r w:rsidR="00DB775A">
        <w:rPr>
          <w:rFonts w:ascii="Arial" w:hAnsi="Arial" w:cs="Arial"/>
          <w:sz w:val="20"/>
          <w:szCs w:val="20"/>
        </w:rPr>
        <w:t xml:space="preserve"> </w:t>
      </w:r>
      <w:r w:rsidR="00B940B7" w:rsidRPr="00B67E6D">
        <w:rPr>
          <w:rFonts w:ascii="Arial" w:hAnsi="Arial" w:cs="Arial"/>
          <w:sz w:val="20"/>
          <w:szCs w:val="20"/>
        </w:rPr>
        <w:t>- Üroloji</w:t>
      </w:r>
    </w:p>
    <w:p w14:paraId="3086C014" w14:textId="77777777" w:rsidR="00793CB5" w:rsidRPr="00B67E6D" w:rsidRDefault="00793CB5" w:rsidP="005476EC">
      <w:pPr>
        <w:spacing w:line="480" w:lineRule="auto"/>
        <w:rPr>
          <w:rFonts w:ascii="Arial" w:hAnsi="Arial" w:cs="Arial"/>
          <w:sz w:val="20"/>
          <w:szCs w:val="20"/>
        </w:rPr>
      </w:pPr>
      <w:r w:rsidRPr="00B67E6D">
        <w:rPr>
          <w:rFonts w:ascii="Arial" w:hAnsi="Arial" w:cs="Arial"/>
          <w:sz w:val="20"/>
          <w:szCs w:val="20"/>
        </w:rPr>
        <w:t>Yabancı Dil:</w:t>
      </w:r>
      <w:r w:rsidR="00AA57D7" w:rsidRPr="00B67E6D">
        <w:rPr>
          <w:rFonts w:ascii="Arial" w:hAnsi="Arial" w:cs="Arial"/>
          <w:sz w:val="20"/>
          <w:szCs w:val="20"/>
        </w:rPr>
        <w:t xml:space="preserve"> </w:t>
      </w:r>
      <w:r w:rsidR="00B940B7" w:rsidRPr="00B67E6D">
        <w:rPr>
          <w:rFonts w:ascii="Arial" w:hAnsi="Arial" w:cs="Arial"/>
          <w:sz w:val="20"/>
          <w:szCs w:val="20"/>
        </w:rPr>
        <w:t>İngilizce</w:t>
      </w:r>
    </w:p>
    <w:p w14:paraId="3C8395BC" w14:textId="77777777" w:rsidR="008176E5" w:rsidRPr="00B67E6D" w:rsidRDefault="008176E5" w:rsidP="005476EC">
      <w:pPr>
        <w:spacing w:line="480" w:lineRule="auto"/>
        <w:rPr>
          <w:rFonts w:ascii="Arial" w:hAnsi="Arial" w:cs="Arial"/>
          <w:b/>
          <w:bCs/>
          <w:sz w:val="20"/>
          <w:szCs w:val="20"/>
        </w:rPr>
      </w:pPr>
      <w:r w:rsidRPr="00B67E6D">
        <w:rPr>
          <w:rFonts w:ascii="Arial" w:hAnsi="Arial" w:cs="Arial"/>
          <w:b/>
          <w:bCs/>
          <w:sz w:val="20"/>
          <w:szCs w:val="20"/>
        </w:rPr>
        <w:t>ADRESLER VE TELEFON NUMAR</w:t>
      </w:r>
      <w:r w:rsidR="00C71A13" w:rsidRPr="00B67E6D">
        <w:rPr>
          <w:rFonts w:ascii="Arial" w:hAnsi="Arial" w:cs="Arial"/>
          <w:b/>
          <w:bCs/>
          <w:sz w:val="20"/>
          <w:szCs w:val="20"/>
        </w:rPr>
        <w:t>A</w:t>
      </w:r>
      <w:r w:rsidRPr="00B67E6D">
        <w:rPr>
          <w:rFonts w:ascii="Arial" w:hAnsi="Arial" w:cs="Arial"/>
          <w:b/>
          <w:bCs/>
          <w:sz w:val="20"/>
          <w:szCs w:val="20"/>
        </w:rPr>
        <w:t>LARI</w:t>
      </w:r>
    </w:p>
    <w:p w14:paraId="1F14184D" w14:textId="77777777" w:rsidR="008176E5" w:rsidRPr="00B67E6D" w:rsidRDefault="008176E5" w:rsidP="005476EC">
      <w:pPr>
        <w:spacing w:line="480" w:lineRule="auto"/>
        <w:rPr>
          <w:rFonts w:ascii="Arial" w:hAnsi="Arial" w:cs="Arial"/>
          <w:sz w:val="20"/>
          <w:szCs w:val="20"/>
        </w:rPr>
      </w:pPr>
      <w:r w:rsidRPr="00B67E6D">
        <w:rPr>
          <w:rFonts w:ascii="Arial" w:hAnsi="Arial" w:cs="Arial"/>
          <w:sz w:val="20"/>
          <w:szCs w:val="20"/>
        </w:rPr>
        <w:t>Cep</w:t>
      </w:r>
      <w:r w:rsidRPr="00B67E6D">
        <w:rPr>
          <w:rFonts w:ascii="Arial" w:hAnsi="Arial" w:cs="Arial"/>
          <w:sz w:val="20"/>
          <w:szCs w:val="20"/>
        </w:rPr>
        <w:tab/>
        <w:t>:</w:t>
      </w:r>
      <w:r w:rsidR="00B940B7" w:rsidRPr="00B67E6D">
        <w:rPr>
          <w:rFonts w:ascii="Arial" w:hAnsi="Arial" w:cs="Arial"/>
          <w:sz w:val="20"/>
          <w:szCs w:val="20"/>
        </w:rPr>
        <w:t>0 532 563 6978</w:t>
      </w:r>
    </w:p>
    <w:p w14:paraId="60F514FE" w14:textId="77777777" w:rsidR="00AA57D7" w:rsidRPr="00B67E6D" w:rsidRDefault="00AA57D7" w:rsidP="005476EC">
      <w:pPr>
        <w:spacing w:line="480" w:lineRule="auto"/>
        <w:rPr>
          <w:rFonts w:ascii="Arial" w:hAnsi="Arial" w:cs="Arial"/>
          <w:sz w:val="20"/>
          <w:szCs w:val="20"/>
        </w:rPr>
      </w:pPr>
      <w:r w:rsidRPr="00B67E6D">
        <w:rPr>
          <w:rFonts w:ascii="Arial" w:hAnsi="Arial" w:cs="Arial"/>
          <w:b/>
          <w:bCs/>
          <w:sz w:val="20"/>
          <w:szCs w:val="20"/>
        </w:rPr>
        <w:t>ÖĞRENİM BİLGİSİ</w:t>
      </w:r>
    </w:p>
    <w:p w14:paraId="35333801" w14:textId="77777777" w:rsidR="00E51539" w:rsidRPr="00B67E6D" w:rsidRDefault="004E4BF8" w:rsidP="005476EC">
      <w:pPr>
        <w:spacing w:line="480" w:lineRule="auto"/>
        <w:rPr>
          <w:rFonts w:ascii="Arial" w:hAnsi="Arial" w:cs="Arial"/>
          <w:sz w:val="20"/>
          <w:szCs w:val="20"/>
        </w:rPr>
      </w:pPr>
      <w:r w:rsidRPr="00B67E6D">
        <w:rPr>
          <w:rFonts w:ascii="Arial" w:hAnsi="Arial" w:cs="Arial"/>
          <w:sz w:val="20"/>
          <w:szCs w:val="20"/>
        </w:rPr>
        <w:t>Lisans:</w:t>
      </w:r>
      <w:r w:rsidR="00C71A13" w:rsidRPr="00B67E6D">
        <w:rPr>
          <w:rFonts w:ascii="Arial" w:hAnsi="Arial" w:cs="Arial"/>
          <w:sz w:val="20"/>
          <w:szCs w:val="20"/>
        </w:rPr>
        <w:t xml:space="preserve"> </w:t>
      </w:r>
      <w:r w:rsidR="00B940B7" w:rsidRPr="00B67E6D">
        <w:rPr>
          <w:rFonts w:ascii="Arial" w:hAnsi="Arial" w:cs="Arial"/>
          <w:sz w:val="20"/>
          <w:szCs w:val="20"/>
        </w:rPr>
        <w:t>İstanbul Üniversitesi İstanbul Tıp Fakültesi (</w:t>
      </w:r>
      <w:r w:rsidR="00E51539" w:rsidRPr="00B67E6D">
        <w:rPr>
          <w:rFonts w:ascii="Arial" w:hAnsi="Arial" w:cs="Arial"/>
          <w:sz w:val="20"/>
          <w:szCs w:val="20"/>
        </w:rPr>
        <w:t>29.09.</w:t>
      </w:r>
      <w:r w:rsidR="00B940B7" w:rsidRPr="00B67E6D">
        <w:rPr>
          <w:rFonts w:ascii="Arial" w:hAnsi="Arial" w:cs="Arial"/>
          <w:sz w:val="20"/>
          <w:szCs w:val="20"/>
        </w:rPr>
        <w:t>1987)</w:t>
      </w:r>
    </w:p>
    <w:p w14:paraId="08F84F24" w14:textId="77777777" w:rsidR="00B940B7" w:rsidRPr="00B67E6D" w:rsidRDefault="00E51539" w:rsidP="00C71A13">
      <w:pPr>
        <w:spacing w:line="480" w:lineRule="auto"/>
        <w:rPr>
          <w:rFonts w:ascii="Arial" w:hAnsi="Arial" w:cs="Arial"/>
          <w:bCs/>
          <w:sz w:val="20"/>
          <w:szCs w:val="20"/>
        </w:rPr>
      </w:pPr>
      <w:r w:rsidRPr="00B67E6D">
        <w:rPr>
          <w:rFonts w:ascii="Arial" w:hAnsi="Arial" w:cs="Arial"/>
          <w:sz w:val="20"/>
          <w:szCs w:val="20"/>
        </w:rPr>
        <w:t>Yüksek</w:t>
      </w:r>
      <w:r w:rsidR="00AA57D7" w:rsidRPr="00B67E6D">
        <w:rPr>
          <w:rFonts w:ascii="Arial" w:hAnsi="Arial" w:cs="Arial"/>
          <w:sz w:val="20"/>
          <w:szCs w:val="20"/>
        </w:rPr>
        <w:t xml:space="preserve"> </w:t>
      </w:r>
      <w:r w:rsidRPr="00B67E6D">
        <w:rPr>
          <w:rFonts w:ascii="Arial" w:hAnsi="Arial" w:cs="Arial"/>
          <w:sz w:val="20"/>
          <w:szCs w:val="20"/>
        </w:rPr>
        <w:t>lisans</w:t>
      </w:r>
      <w:r w:rsidR="00C71A13" w:rsidRPr="00B67E6D">
        <w:rPr>
          <w:rFonts w:ascii="Arial" w:hAnsi="Arial" w:cs="Arial"/>
          <w:sz w:val="20"/>
          <w:szCs w:val="20"/>
        </w:rPr>
        <w:t xml:space="preserve">: </w:t>
      </w:r>
      <w:r w:rsidR="00793CB5" w:rsidRPr="00B67E6D">
        <w:rPr>
          <w:rFonts w:ascii="Arial" w:hAnsi="Arial" w:cs="Arial"/>
          <w:sz w:val="20"/>
          <w:szCs w:val="20"/>
        </w:rPr>
        <w:t xml:space="preserve">Doktora </w:t>
      </w:r>
      <w:r w:rsidR="0097724C" w:rsidRPr="00B67E6D">
        <w:rPr>
          <w:rFonts w:ascii="Arial" w:hAnsi="Arial" w:cs="Arial"/>
          <w:sz w:val="20"/>
          <w:szCs w:val="20"/>
        </w:rPr>
        <w:t>(Tıpta uzmanlık)</w:t>
      </w:r>
      <w:r w:rsidR="00793CB5" w:rsidRPr="00B67E6D">
        <w:rPr>
          <w:rFonts w:ascii="Arial" w:hAnsi="Arial" w:cs="Arial"/>
          <w:sz w:val="20"/>
          <w:szCs w:val="20"/>
        </w:rPr>
        <w:t>:</w:t>
      </w:r>
      <w:r w:rsidR="00C71A13" w:rsidRPr="00B67E6D">
        <w:rPr>
          <w:rFonts w:ascii="Arial" w:hAnsi="Arial" w:cs="Arial"/>
          <w:sz w:val="20"/>
          <w:szCs w:val="20"/>
        </w:rPr>
        <w:t xml:space="preserve"> </w:t>
      </w:r>
      <w:r w:rsidR="00B940B7" w:rsidRPr="00B67E6D">
        <w:rPr>
          <w:rFonts w:ascii="Arial" w:hAnsi="Arial" w:cs="Arial"/>
          <w:bCs/>
          <w:sz w:val="20"/>
          <w:szCs w:val="20"/>
        </w:rPr>
        <w:t>On Dokuz Mayıs Üniversitesi Tıp Fakültesi</w:t>
      </w:r>
      <w:r w:rsidR="004E4BF8" w:rsidRPr="00B67E6D">
        <w:rPr>
          <w:rFonts w:ascii="Arial" w:hAnsi="Arial" w:cs="Arial"/>
          <w:bCs/>
          <w:sz w:val="20"/>
          <w:szCs w:val="20"/>
        </w:rPr>
        <w:t xml:space="preserve"> (</w:t>
      </w:r>
      <w:r w:rsidRPr="00B67E6D">
        <w:rPr>
          <w:rFonts w:ascii="Arial" w:hAnsi="Arial" w:cs="Arial"/>
          <w:bCs/>
          <w:sz w:val="20"/>
          <w:szCs w:val="20"/>
        </w:rPr>
        <w:t>23.09.</w:t>
      </w:r>
      <w:r w:rsidR="004E4BF8" w:rsidRPr="00B67E6D">
        <w:rPr>
          <w:rFonts w:ascii="Arial" w:hAnsi="Arial" w:cs="Arial"/>
          <w:bCs/>
          <w:sz w:val="20"/>
          <w:szCs w:val="20"/>
        </w:rPr>
        <w:t>1992</w:t>
      </w:r>
      <w:r w:rsidR="00B940B7" w:rsidRPr="00B67E6D">
        <w:rPr>
          <w:rFonts w:ascii="Arial" w:hAnsi="Arial" w:cs="Arial"/>
          <w:bCs/>
          <w:sz w:val="20"/>
          <w:szCs w:val="20"/>
        </w:rPr>
        <w:t>)</w:t>
      </w:r>
    </w:p>
    <w:p w14:paraId="3900C436" w14:textId="77777777" w:rsidR="00AA57D7" w:rsidRPr="00B67E6D" w:rsidRDefault="00AA57D7" w:rsidP="00C71A13">
      <w:pPr>
        <w:spacing w:line="480" w:lineRule="auto"/>
        <w:rPr>
          <w:rFonts w:ascii="Arial" w:hAnsi="Arial" w:cs="Arial"/>
          <w:b/>
          <w:bCs/>
          <w:sz w:val="20"/>
          <w:szCs w:val="20"/>
        </w:rPr>
      </w:pPr>
      <w:r w:rsidRPr="00B67E6D">
        <w:rPr>
          <w:rFonts w:ascii="Arial" w:hAnsi="Arial" w:cs="Arial"/>
          <w:b/>
          <w:bCs/>
          <w:sz w:val="20"/>
          <w:szCs w:val="20"/>
        </w:rPr>
        <w:t>GÖREVLER</w:t>
      </w:r>
    </w:p>
    <w:p w14:paraId="6D7424EE" w14:textId="77777777" w:rsidR="004E4BF8" w:rsidRPr="00B67E6D" w:rsidRDefault="004E4BF8" w:rsidP="005476EC">
      <w:pPr>
        <w:spacing w:line="480" w:lineRule="auto"/>
        <w:jc w:val="both"/>
        <w:rPr>
          <w:rFonts w:ascii="Arial" w:hAnsi="Arial" w:cs="Arial"/>
          <w:sz w:val="20"/>
          <w:szCs w:val="20"/>
        </w:rPr>
      </w:pPr>
      <w:r w:rsidRPr="00B67E6D">
        <w:rPr>
          <w:rFonts w:ascii="Arial" w:hAnsi="Arial" w:cs="Arial"/>
          <w:bCs/>
          <w:sz w:val="20"/>
          <w:szCs w:val="20"/>
        </w:rPr>
        <w:t>Yrd Doç Dr:</w:t>
      </w:r>
      <w:r w:rsidR="00C71A13" w:rsidRPr="00B67E6D">
        <w:rPr>
          <w:rFonts w:ascii="Arial" w:hAnsi="Arial" w:cs="Arial"/>
          <w:bCs/>
          <w:sz w:val="20"/>
          <w:szCs w:val="20"/>
        </w:rPr>
        <w:t xml:space="preserve"> </w:t>
      </w:r>
      <w:r w:rsidRPr="00B67E6D">
        <w:rPr>
          <w:rFonts w:ascii="Arial" w:hAnsi="Arial" w:cs="Arial"/>
          <w:sz w:val="20"/>
          <w:szCs w:val="20"/>
        </w:rPr>
        <w:t>Pamukkale Üniversitesi Tıp Fakültesi Üroloji AD (</w:t>
      </w:r>
      <w:r w:rsidR="00E51539" w:rsidRPr="00B67E6D">
        <w:rPr>
          <w:rFonts w:ascii="Arial" w:hAnsi="Arial" w:cs="Arial"/>
          <w:sz w:val="20"/>
          <w:szCs w:val="20"/>
        </w:rPr>
        <w:t>15.05.</w:t>
      </w:r>
      <w:r w:rsidRPr="00B67E6D">
        <w:rPr>
          <w:rFonts w:ascii="Arial" w:hAnsi="Arial" w:cs="Arial"/>
          <w:sz w:val="20"/>
          <w:szCs w:val="20"/>
        </w:rPr>
        <w:t>1995)</w:t>
      </w:r>
    </w:p>
    <w:p w14:paraId="1BB9AC15" w14:textId="77777777" w:rsidR="00793CB5" w:rsidRPr="00B67E6D" w:rsidRDefault="00793CB5" w:rsidP="005476EC">
      <w:pPr>
        <w:spacing w:line="480" w:lineRule="auto"/>
        <w:jc w:val="both"/>
        <w:rPr>
          <w:rFonts w:ascii="Arial" w:hAnsi="Arial" w:cs="Arial"/>
          <w:sz w:val="20"/>
          <w:szCs w:val="20"/>
        </w:rPr>
      </w:pPr>
      <w:r w:rsidRPr="00B67E6D">
        <w:rPr>
          <w:rFonts w:ascii="Arial" w:hAnsi="Arial" w:cs="Arial"/>
          <w:sz w:val="20"/>
          <w:szCs w:val="20"/>
        </w:rPr>
        <w:t>Doçentlik:</w:t>
      </w:r>
      <w:r w:rsidR="00C71A13" w:rsidRPr="00B67E6D">
        <w:rPr>
          <w:rFonts w:ascii="Arial" w:hAnsi="Arial" w:cs="Arial"/>
          <w:sz w:val="20"/>
          <w:szCs w:val="20"/>
        </w:rPr>
        <w:t xml:space="preserve"> </w:t>
      </w:r>
      <w:r w:rsidR="00B940B7" w:rsidRPr="00B67E6D">
        <w:rPr>
          <w:rFonts w:ascii="Arial" w:hAnsi="Arial" w:cs="Arial"/>
          <w:sz w:val="20"/>
          <w:szCs w:val="20"/>
        </w:rPr>
        <w:t>Pamukkale Üniversites</w:t>
      </w:r>
      <w:r w:rsidR="00384D3A" w:rsidRPr="00B67E6D">
        <w:rPr>
          <w:rFonts w:ascii="Arial" w:hAnsi="Arial" w:cs="Arial"/>
          <w:sz w:val="20"/>
          <w:szCs w:val="20"/>
        </w:rPr>
        <w:t>i Tıp Fakültesi Üroloji AD (</w:t>
      </w:r>
      <w:r w:rsidR="00E51539" w:rsidRPr="00B67E6D">
        <w:rPr>
          <w:rFonts w:ascii="Arial" w:hAnsi="Arial" w:cs="Arial"/>
          <w:sz w:val="20"/>
          <w:szCs w:val="20"/>
        </w:rPr>
        <w:t>27.11.</w:t>
      </w:r>
      <w:r w:rsidR="00384D3A" w:rsidRPr="00B67E6D">
        <w:rPr>
          <w:rFonts w:ascii="Arial" w:hAnsi="Arial" w:cs="Arial"/>
          <w:sz w:val="20"/>
          <w:szCs w:val="20"/>
        </w:rPr>
        <w:t>1998</w:t>
      </w:r>
      <w:r w:rsidR="00B940B7" w:rsidRPr="00B67E6D">
        <w:rPr>
          <w:rFonts w:ascii="Arial" w:hAnsi="Arial" w:cs="Arial"/>
          <w:sz w:val="20"/>
          <w:szCs w:val="20"/>
        </w:rPr>
        <w:t>)</w:t>
      </w:r>
    </w:p>
    <w:p w14:paraId="3D0B7194" w14:textId="77777777" w:rsidR="00793CB5" w:rsidRPr="00B67E6D" w:rsidRDefault="00793CB5" w:rsidP="005476EC">
      <w:pPr>
        <w:spacing w:line="480" w:lineRule="auto"/>
        <w:rPr>
          <w:rFonts w:ascii="Arial" w:hAnsi="Arial" w:cs="Arial"/>
          <w:sz w:val="20"/>
          <w:szCs w:val="20"/>
        </w:rPr>
      </w:pPr>
      <w:r w:rsidRPr="00B67E6D">
        <w:rPr>
          <w:rFonts w:ascii="Arial" w:hAnsi="Arial" w:cs="Arial"/>
          <w:sz w:val="20"/>
          <w:szCs w:val="20"/>
        </w:rPr>
        <w:t>Profesörlük:</w:t>
      </w:r>
      <w:r w:rsidR="00C71A13" w:rsidRPr="00B67E6D">
        <w:rPr>
          <w:rFonts w:ascii="Arial" w:hAnsi="Arial" w:cs="Arial"/>
          <w:sz w:val="20"/>
          <w:szCs w:val="20"/>
        </w:rPr>
        <w:t xml:space="preserve"> </w:t>
      </w:r>
      <w:r w:rsidR="00B940B7" w:rsidRPr="00B67E6D">
        <w:rPr>
          <w:rFonts w:ascii="Arial" w:hAnsi="Arial" w:cs="Arial"/>
          <w:sz w:val="20"/>
          <w:szCs w:val="20"/>
        </w:rPr>
        <w:t>Pamukkale Üniversitesi Tıp Fakültesi Üroloji AD (</w:t>
      </w:r>
      <w:r w:rsidR="00E51539" w:rsidRPr="00B67E6D">
        <w:rPr>
          <w:rFonts w:ascii="Arial" w:hAnsi="Arial" w:cs="Arial"/>
          <w:sz w:val="20"/>
          <w:szCs w:val="20"/>
        </w:rPr>
        <w:t>03.06.</w:t>
      </w:r>
      <w:r w:rsidR="00B940B7" w:rsidRPr="00B67E6D">
        <w:rPr>
          <w:rFonts w:ascii="Arial" w:hAnsi="Arial" w:cs="Arial"/>
          <w:sz w:val="20"/>
          <w:szCs w:val="20"/>
        </w:rPr>
        <w:t>2004</w:t>
      </w:r>
      <w:r w:rsidR="004E4BF8" w:rsidRPr="00B67E6D">
        <w:rPr>
          <w:rFonts w:ascii="Arial" w:hAnsi="Arial" w:cs="Arial"/>
          <w:sz w:val="20"/>
          <w:szCs w:val="20"/>
        </w:rPr>
        <w:t>)</w:t>
      </w:r>
    </w:p>
    <w:p w14:paraId="7B110D55" w14:textId="77777777" w:rsidR="00E10673" w:rsidRPr="00B67E6D" w:rsidRDefault="00793CB5" w:rsidP="005476EC">
      <w:pPr>
        <w:spacing w:line="480" w:lineRule="auto"/>
        <w:rPr>
          <w:rFonts w:ascii="Arial" w:hAnsi="Arial" w:cs="Arial"/>
          <w:sz w:val="20"/>
          <w:szCs w:val="20"/>
        </w:rPr>
      </w:pPr>
      <w:r w:rsidRPr="00B67E6D">
        <w:rPr>
          <w:rFonts w:ascii="Arial" w:hAnsi="Arial" w:cs="Arial"/>
          <w:sz w:val="20"/>
          <w:szCs w:val="20"/>
        </w:rPr>
        <w:t>Halen:</w:t>
      </w:r>
      <w:r w:rsidR="00C71A13" w:rsidRPr="00B67E6D">
        <w:rPr>
          <w:rFonts w:ascii="Arial" w:hAnsi="Arial" w:cs="Arial"/>
          <w:sz w:val="20"/>
          <w:szCs w:val="20"/>
        </w:rPr>
        <w:t xml:space="preserve"> </w:t>
      </w:r>
      <w:r w:rsidR="00B940B7" w:rsidRPr="00B67E6D">
        <w:rPr>
          <w:rFonts w:ascii="Arial" w:hAnsi="Arial" w:cs="Arial"/>
          <w:sz w:val="20"/>
          <w:szCs w:val="20"/>
        </w:rPr>
        <w:t>Pamukkale Üniversitesi Tıp Fakültesi, Üroloji AD</w:t>
      </w:r>
      <w:r w:rsidR="00071466" w:rsidRPr="00B67E6D">
        <w:rPr>
          <w:rFonts w:ascii="Arial" w:hAnsi="Arial" w:cs="Arial"/>
          <w:sz w:val="20"/>
          <w:szCs w:val="20"/>
        </w:rPr>
        <w:t xml:space="preserve"> öğretim üyesi</w:t>
      </w:r>
    </w:p>
    <w:p w14:paraId="58397C86" w14:textId="77777777" w:rsidR="00AA57D7" w:rsidRPr="00B67E6D" w:rsidRDefault="00AA57D7" w:rsidP="005476EC">
      <w:pPr>
        <w:spacing w:line="480" w:lineRule="auto"/>
        <w:rPr>
          <w:rFonts w:ascii="Arial" w:hAnsi="Arial" w:cs="Arial"/>
          <w:b/>
          <w:bCs/>
          <w:sz w:val="20"/>
          <w:szCs w:val="20"/>
        </w:rPr>
      </w:pPr>
      <w:r w:rsidRPr="00B67E6D">
        <w:rPr>
          <w:rFonts w:ascii="Arial" w:hAnsi="Arial" w:cs="Arial"/>
          <w:b/>
          <w:bCs/>
          <w:sz w:val="20"/>
          <w:szCs w:val="20"/>
        </w:rPr>
        <w:t>İDARİ GÖREVLER</w:t>
      </w:r>
    </w:p>
    <w:p w14:paraId="306B0A41" w14:textId="77777777" w:rsidR="00AA57D7" w:rsidRPr="00B67E6D" w:rsidRDefault="00AA57D7" w:rsidP="005476EC">
      <w:pPr>
        <w:spacing w:line="480" w:lineRule="auto"/>
        <w:rPr>
          <w:rFonts w:ascii="Arial" w:hAnsi="Arial" w:cs="Arial"/>
          <w:sz w:val="20"/>
          <w:szCs w:val="20"/>
        </w:rPr>
      </w:pPr>
      <w:r w:rsidRPr="00B67E6D">
        <w:rPr>
          <w:rFonts w:ascii="Arial" w:hAnsi="Arial" w:cs="Arial"/>
          <w:sz w:val="20"/>
          <w:szCs w:val="20"/>
        </w:rPr>
        <w:t xml:space="preserve">Anabilim Dalı Başkanı </w:t>
      </w:r>
      <w:r w:rsidR="00665E32" w:rsidRPr="00B67E6D">
        <w:rPr>
          <w:rFonts w:ascii="Arial" w:hAnsi="Arial" w:cs="Arial"/>
          <w:sz w:val="20"/>
          <w:szCs w:val="20"/>
        </w:rPr>
        <w:t>(</w:t>
      </w:r>
      <w:r w:rsidRPr="00B67E6D">
        <w:rPr>
          <w:rFonts w:ascii="Arial" w:hAnsi="Arial" w:cs="Arial"/>
          <w:sz w:val="20"/>
          <w:szCs w:val="20"/>
        </w:rPr>
        <w:t>2019-</w:t>
      </w:r>
      <w:r w:rsidR="000A5EE4">
        <w:rPr>
          <w:rFonts w:ascii="Arial" w:hAnsi="Arial" w:cs="Arial"/>
          <w:sz w:val="20"/>
          <w:szCs w:val="20"/>
        </w:rPr>
        <w:t>2020)</w:t>
      </w:r>
    </w:p>
    <w:p w14:paraId="157536D5" w14:textId="77777777" w:rsidR="00AA57D7" w:rsidRPr="00B67E6D" w:rsidRDefault="00665E32" w:rsidP="005476EC">
      <w:pPr>
        <w:spacing w:line="480" w:lineRule="auto"/>
        <w:rPr>
          <w:rFonts w:ascii="Arial" w:hAnsi="Arial" w:cs="Arial"/>
          <w:sz w:val="20"/>
          <w:szCs w:val="20"/>
        </w:rPr>
      </w:pPr>
      <w:r w:rsidRPr="00B67E6D">
        <w:rPr>
          <w:rFonts w:ascii="Arial" w:hAnsi="Arial" w:cs="Arial"/>
          <w:sz w:val="20"/>
          <w:szCs w:val="20"/>
        </w:rPr>
        <w:t>Dekan Pamukkale Üniversitesi Tıp Fakültesi  (2008-2011)</w:t>
      </w:r>
    </w:p>
    <w:p w14:paraId="4CC54D57" w14:textId="77777777" w:rsidR="00665E32" w:rsidRPr="00B67E6D" w:rsidRDefault="00665E32" w:rsidP="005476EC">
      <w:pPr>
        <w:spacing w:line="480" w:lineRule="auto"/>
        <w:rPr>
          <w:rFonts w:ascii="Arial" w:hAnsi="Arial" w:cs="Arial"/>
          <w:sz w:val="20"/>
          <w:szCs w:val="20"/>
        </w:rPr>
      </w:pPr>
      <w:r w:rsidRPr="00B67E6D">
        <w:rPr>
          <w:rFonts w:ascii="Arial" w:hAnsi="Arial" w:cs="Arial"/>
          <w:sz w:val="20"/>
          <w:szCs w:val="20"/>
        </w:rPr>
        <w:t>Rektör Yardımcısı Pamukkale Üniversitesi (2007-2008)</w:t>
      </w:r>
    </w:p>
    <w:p w14:paraId="4834D2C7" w14:textId="77777777" w:rsidR="00665E32" w:rsidRPr="00B67E6D" w:rsidRDefault="000F285C" w:rsidP="005476EC">
      <w:pPr>
        <w:spacing w:line="480" w:lineRule="auto"/>
        <w:rPr>
          <w:rFonts w:ascii="Arial" w:hAnsi="Arial" w:cs="Arial"/>
          <w:b/>
          <w:bCs/>
          <w:sz w:val="20"/>
          <w:szCs w:val="20"/>
        </w:rPr>
      </w:pPr>
      <w:r w:rsidRPr="00B67E6D">
        <w:rPr>
          <w:rFonts w:ascii="Arial" w:hAnsi="Arial" w:cs="Arial"/>
          <w:b/>
          <w:bCs/>
          <w:sz w:val="20"/>
          <w:szCs w:val="20"/>
        </w:rPr>
        <w:t>BİLİMSEL KURULUŞLARA ÜYELİKLER</w:t>
      </w:r>
    </w:p>
    <w:p w14:paraId="2D8703C5" w14:textId="77777777" w:rsidR="000F285C" w:rsidRPr="00B67E6D" w:rsidRDefault="000F285C" w:rsidP="000F285C">
      <w:pPr>
        <w:tabs>
          <w:tab w:val="left" w:pos="1040"/>
        </w:tabs>
        <w:spacing w:line="0" w:lineRule="atLeast"/>
        <w:rPr>
          <w:rFonts w:ascii="Arial" w:eastAsia="Arial" w:hAnsi="Arial" w:cs="Arial"/>
          <w:sz w:val="20"/>
          <w:szCs w:val="20"/>
        </w:rPr>
      </w:pPr>
      <w:r w:rsidRPr="00B67E6D">
        <w:rPr>
          <w:rFonts w:ascii="Arial" w:eastAsia="Arial" w:hAnsi="Arial" w:cs="Arial"/>
          <w:sz w:val="20"/>
          <w:szCs w:val="20"/>
        </w:rPr>
        <w:t xml:space="preserve">Kontinans Derneği, </w:t>
      </w:r>
      <w:proofErr w:type="gramStart"/>
      <w:r w:rsidRPr="00B67E6D">
        <w:rPr>
          <w:rFonts w:ascii="Arial" w:eastAsia="Arial" w:hAnsi="Arial" w:cs="Arial"/>
          <w:sz w:val="20"/>
          <w:szCs w:val="20"/>
        </w:rPr>
        <w:t>Başkan , 2014</w:t>
      </w:r>
      <w:proofErr w:type="gramEnd"/>
      <w:r w:rsidRPr="00B67E6D">
        <w:rPr>
          <w:rFonts w:ascii="Arial" w:eastAsia="Arial" w:hAnsi="Arial" w:cs="Arial"/>
          <w:sz w:val="20"/>
          <w:szCs w:val="20"/>
        </w:rPr>
        <w:t>-2016</w:t>
      </w:r>
    </w:p>
    <w:p w14:paraId="2FA8707D" w14:textId="77777777" w:rsidR="000F285C" w:rsidRPr="00B67E6D" w:rsidRDefault="000F285C" w:rsidP="000F285C">
      <w:pPr>
        <w:tabs>
          <w:tab w:val="left" w:pos="1040"/>
        </w:tabs>
        <w:spacing w:line="0" w:lineRule="atLeast"/>
        <w:rPr>
          <w:rFonts w:ascii="Arial" w:eastAsia="Arial" w:hAnsi="Arial" w:cs="Arial"/>
          <w:sz w:val="20"/>
          <w:szCs w:val="20"/>
        </w:rPr>
      </w:pPr>
    </w:p>
    <w:p w14:paraId="6BF02FAB" w14:textId="77777777" w:rsidR="000F285C" w:rsidRPr="00B67E6D" w:rsidRDefault="000F285C" w:rsidP="000F285C">
      <w:pPr>
        <w:tabs>
          <w:tab w:val="left" w:pos="1040"/>
        </w:tabs>
        <w:spacing w:line="0" w:lineRule="atLeast"/>
        <w:rPr>
          <w:rFonts w:ascii="Arial" w:eastAsia="Arial" w:hAnsi="Arial" w:cs="Arial"/>
          <w:sz w:val="20"/>
          <w:szCs w:val="20"/>
        </w:rPr>
      </w:pPr>
      <w:r w:rsidRPr="00B67E6D">
        <w:rPr>
          <w:rFonts w:ascii="Arial" w:eastAsia="Arial" w:hAnsi="Arial" w:cs="Arial"/>
          <w:sz w:val="20"/>
          <w:szCs w:val="20"/>
        </w:rPr>
        <w:t xml:space="preserve">Ürolojik Cerrahi Derneği, Başkan </w:t>
      </w:r>
      <w:proofErr w:type="gramStart"/>
      <w:r w:rsidRPr="00B67E6D">
        <w:rPr>
          <w:rFonts w:ascii="Arial" w:eastAsia="Arial" w:hAnsi="Arial" w:cs="Arial"/>
          <w:sz w:val="20"/>
          <w:szCs w:val="20"/>
        </w:rPr>
        <w:t>Yardımcısı , 2018</w:t>
      </w:r>
      <w:proofErr w:type="gramEnd"/>
      <w:r w:rsidRPr="00B67E6D">
        <w:rPr>
          <w:rFonts w:ascii="Arial" w:eastAsia="Arial" w:hAnsi="Arial" w:cs="Arial"/>
          <w:sz w:val="20"/>
          <w:szCs w:val="20"/>
        </w:rPr>
        <w:t>-2019</w:t>
      </w:r>
    </w:p>
    <w:p w14:paraId="78619F2A" w14:textId="77777777" w:rsidR="000F285C" w:rsidRPr="00B67E6D" w:rsidRDefault="000F285C" w:rsidP="000F285C">
      <w:pPr>
        <w:tabs>
          <w:tab w:val="left" w:pos="1040"/>
        </w:tabs>
        <w:spacing w:line="0" w:lineRule="atLeast"/>
        <w:rPr>
          <w:rFonts w:ascii="Arial" w:eastAsia="Arial" w:hAnsi="Arial" w:cs="Arial"/>
          <w:sz w:val="20"/>
          <w:szCs w:val="20"/>
        </w:rPr>
      </w:pPr>
    </w:p>
    <w:p w14:paraId="54240BC3" w14:textId="77777777" w:rsidR="000F285C" w:rsidRPr="00B67E6D" w:rsidRDefault="000F285C" w:rsidP="000F285C">
      <w:pPr>
        <w:tabs>
          <w:tab w:val="left" w:pos="1040"/>
        </w:tabs>
        <w:spacing w:line="0" w:lineRule="atLeast"/>
        <w:rPr>
          <w:rFonts w:ascii="Arial" w:eastAsia="Arial" w:hAnsi="Arial" w:cs="Arial"/>
          <w:sz w:val="20"/>
          <w:szCs w:val="20"/>
        </w:rPr>
      </w:pPr>
      <w:r w:rsidRPr="00B67E6D">
        <w:rPr>
          <w:rFonts w:ascii="Arial" w:eastAsia="Arial" w:hAnsi="Arial" w:cs="Arial"/>
          <w:sz w:val="20"/>
          <w:szCs w:val="20"/>
        </w:rPr>
        <w:t xml:space="preserve">Kontinans Derneği, Yönetim Kurulu </w:t>
      </w:r>
      <w:proofErr w:type="gramStart"/>
      <w:r w:rsidRPr="00B67E6D">
        <w:rPr>
          <w:rFonts w:ascii="Arial" w:eastAsia="Arial" w:hAnsi="Arial" w:cs="Arial"/>
          <w:sz w:val="20"/>
          <w:szCs w:val="20"/>
        </w:rPr>
        <w:t>Üyesi , 2012</w:t>
      </w:r>
      <w:proofErr w:type="gramEnd"/>
      <w:r w:rsidRPr="00B67E6D">
        <w:rPr>
          <w:rFonts w:ascii="Arial" w:eastAsia="Arial" w:hAnsi="Arial" w:cs="Arial"/>
          <w:sz w:val="20"/>
          <w:szCs w:val="20"/>
        </w:rPr>
        <w:t>-2018</w:t>
      </w:r>
    </w:p>
    <w:p w14:paraId="05E41B46" w14:textId="77777777" w:rsidR="000F285C" w:rsidRPr="00B67E6D" w:rsidRDefault="000F285C" w:rsidP="000F285C">
      <w:pPr>
        <w:tabs>
          <w:tab w:val="left" w:pos="1040"/>
        </w:tabs>
        <w:spacing w:line="0" w:lineRule="atLeast"/>
        <w:rPr>
          <w:rFonts w:ascii="Arial" w:eastAsia="Arial" w:hAnsi="Arial" w:cs="Arial"/>
          <w:sz w:val="20"/>
          <w:szCs w:val="20"/>
        </w:rPr>
      </w:pPr>
    </w:p>
    <w:p w14:paraId="1AF70155" w14:textId="77777777" w:rsidR="000F285C" w:rsidRPr="00B67E6D" w:rsidRDefault="000F285C" w:rsidP="000F285C">
      <w:pPr>
        <w:tabs>
          <w:tab w:val="left" w:pos="1040"/>
        </w:tabs>
        <w:spacing w:line="0" w:lineRule="atLeast"/>
        <w:rPr>
          <w:rFonts w:ascii="Arial" w:eastAsia="Arial" w:hAnsi="Arial" w:cs="Arial"/>
          <w:sz w:val="20"/>
          <w:szCs w:val="20"/>
        </w:rPr>
      </w:pPr>
      <w:r w:rsidRPr="00B67E6D">
        <w:rPr>
          <w:rFonts w:ascii="Arial" w:eastAsia="Arial" w:hAnsi="Arial" w:cs="Arial"/>
          <w:sz w:val="20"/>
          <w:szCs w:val="20"/>
        </w:rPr>
        <w:t>Ege Üroloji Derneği</w:t>
      </w:r>
    </w:p>
    <w:p w14:paraId="10FAD680" w14:textId="77777777" w:rsidR="000F285C" w:rsidRPr="00B67E6D" w:rsidRDefault="000F285C" w:rsidP="000F285C">
      <w:pPr>
        <w:tabs>
          <w:tab w:val="left" w:pos="1040"/>
        </w:tabs>
        <w:spacing w:line="0" w:lineRule="atLeast"/>
        <w:rPr>
          <w:rFonts w:ascii="Arial" w:eastAsia="Arial" w:hAnsi="Arial" w:cs="Arial"/>
          <w:sz w:val="20"/>
          <w:szCs w:val="20"/>
        </w:rPr>
      </w:pPr>
    </w:p>
    <w:p w14:paraId="02039DF5" w14:textId="77777777" w:rsidR="000F285C" w:rsidRPr="00B67E6D" w:rsidRDefault="000F285C" w:rsidP="000F285C">
      <w:pPr>
        <w:tabs>
          <w:tab w:val="left" w:pos="1040"/>
        </w:tabs>
        <w:spacing w:line="0" w:lineRule="atLeast"/>
        <w:rPr>
          <w:rFonts w:ascii="Arial" w:eastAsia="Arial" w:hAnsi="Arial" w:cs="Arial"/>
          <w:sz w:val="20"/>
          <w:szCs w:val="20"/>
        </w:rPr>
      </w:pPr>
      <w:r w:rsidRPr="00B67E6D">
        <w:rPr>
          <w:rFonts w:ascii="Arial" w:eastAsia="Arial" w:hAnsi="Arial" w:cs="Arial"/>
          <w:sz w:val="20"/>
          <w:szCs w:val="20"/>
        </w:rPr>
        <w:t>International Continence Society</w:t>
      </w:r>
    </w:p>
    <w:p w14:paraId="5FCF6EFB" w14:textId="77777777" w:rsidR="009B711F" w:rsidRPr="00B67E6D" w:rsidRDefault="009B711F" w:rsidP="000F285C">
      <w:pPr>
        <w:tabs>
          <w:tab w:val="left" w:pos="1040"/>
        </w:tabs>
        <w:spacing w:line="0" w:lineRule="atLeast"/>
        <w:rPr>
          <w:rFonts w:ascii="Arial" w:eastAsia="Arial" w:hAnsi="Arial" w:cs="Arial"/>
          <w:sz w:val="20"/>
          <w:szCs w:val="20"/>
        </w:rPr>
      </w:pPr>
    </w:p>
    <w:p w14:paraId="33E18F1E" w14:textId="77777777" w:rsidR="009B711F" w:rsidRPr="00B67E6D" w:rsidRDefault="009B711F" w:rsidP="000F285C">
      <w:pPr>
        <w:tabs>
          <w:tab w:val="left" w:pos="1040"/>
        </w:tabs>
        <w:spacing w:line="0" w:lineRule="atLeast"/>
        <w:rPr>
          <w:rFonts w:ascii="Arial" w:eastAsia="Arial" w:hAnsi="Arial" w:cs="Arial"/>
          <w:b/>
          <w:bCs/>
          <w:sz w:val="20"/>
          <w:szCs w:val="20"/>
        </w:rPr>
      </w:pPr>
    </w:p>
    <w:p w14:paraId="6F3C4D02" w14:textId="77777777" w:rsidR="009B711F" w:rsidRPr="00B67E6D" w:rsidRDefault="009B711F" w:rsidP="000F285C">
      <w:pPr>
        <w:tabs>
          <w:tab w:val="left" w:pos="1040"/>
        </w:tabs>
        <w:spacing w:line="0" w:lineRule="atLeast"/>
        <w:rPr>
          <w:rFonts w:ascii="Arial" w:eastAsia="Arial" w:hAnsi="Arial" w:cs="Arial"/>
          <w:b/>
          <w:bCs/>
          <w:sz w:val="20"/>
          <w:szCs w:val="20"/>
        </w:rPr>
      </w:pPr>
    </w:p>
    <w:p w14:paraId="77634121" w14:textId="77777777" w:rsidR="009B711F" w:rsidRPr="00B67E6D" w:rsidRDefault="009B711F" w:rsidP="000F285C">
      <w:pPr>
        <w:tabs>
          <w:tab w:val="left" w:pos="1040"/>
        </w:tabs>
        <w:spacing w:line="0" w:lineRule="atLeast"/>
        <w:rPr>
          <w:rFonts w:ascii="Arial" w:eastAsia="Arial" w:hAnsi="Arial" w:cs="Arial"/>
          <w:b/>
          <w:bCs/>
          <w:sz w:val="20"/>
          <w:szCs w:val="20"/>
        </w:rPr>
      </w:pPr>
    </w:p>
    <w:p w14:paraId="35C6957C" w14:textId="77777777" w:rsidR="009B711F" w:rsidRPr="00B67E6D" w:rsidRDefault="009B711F" w:rsidP="000F285C">
      <w:pPr>
        <w:tabs>
          <w:tab w:val="left" w:pos="1040"/>
        </w:tabs>
        <w:spacing w:line="0" w:lineRule="atLeast"/>
        <w:rPr>
          <w:rFonts w:ascii="Arial" w:eastAsia="Arial" w:hAnsi="Arial" w:cs="Arial"/>
          <w:b/>
          <w:bCs/>
          <w:sz w:val="20"/>
          <w:szCs w:val="20"/>
        </w:rPr>
      </w:pPr>
    </w:p>
    <w:p w14:paraId="1E6191B0" w14:textId="77777777" w:rsidR="009B711F" w:rsidRPr="00B67E6D" w:rsidRDefault="009B711F" w:rsidP="000F285C">
      <w:pPr>
        <w:tabs>
          <w:tab w:val="left" w:pos="1040"/>
        </w:tabs>
        <w:spacing w:line="0" w:lineRule="atLeast"/>
        <w:rPr>
          <w:rFonts w:ascii="Arial" w:eastAsia="Arial" w:hAnsi="Arial" w:cs="Arial"/>
          <w:b/>
          <w:bCs/>
          <w:sz w:val="20"/>
          <w:szCs w:val="20"/>
        </w:rPr>
      </w:pPr>
      <w:r w:rsidRPr="00B67E6D">
        <w:rPr>
          <w:rFonts w:ascii="Arial" w:eastAsia="Arial" w:hAnsi="Arial" w:cs="Arial"/>
          <w:b/>
          <w:bCs/>
          <w:sz w:val="20"/>
          <w:szCs w:val="20"/>
        </w:rPr>
        <w:t>YÖNETİLEN TEZLER</w:t>
      </w:r>
    </w:p>
    <w:p w14:paraId="201EC609" w14:textId="77777777" w:rsidR="00E470B5" w:rsidRPr="00B67E6D" w:rsidRDefault="00E470B5" w:rsidP="000F285C">
      <w:pPr>
        <w:tabs>
          <w:tab w:val="left" w:pos="1040"/>
        </w:tabs>
        <w:spacing w:line="0" w:lineRule="atLeast"/>
        <w:rPr>
          <w:rFonts w:ascii="Arial" w:eastAsia="Arial" w:hAnsi="Arial" w:cs="Arial"/>
          <w:b/>
          <w:bCs/>
          <w:sz w:val="20"/>
          <w:szCs w:val="20"/>
        </w:rPr>
      </w:pPr>
    </w:p>
    <w:p w14:paraId="57A00A7B" w14:textId="77777777" w:rsidR="009B711F" w:rsidRPr="00B67E6D" w:rsidRDefault="00E470B5" w:rsidP="000F285C">
      <w:pPr>
        <w:tabs>
          <w:tab w:val="left" w:pos="1040"/>
        </w:tabs>
        <w:spacing w:line="0" w:lineRule="atLeast"/>
        <w:rPr>
          <w:rFonts w:ascii="Arial" w:eastAsia="Arial" w:hAnsi="Arial" w:cs="Arial"/>
          <w:b/>
          <w:bCs/>
          <w:sz w:val="20"/>
          <w:szCs w:val="20"/>
        </w:rPr>
      </w:pPr>
      <w:r w:rsidRPr="00B67E6D">
        <w:rPr>
          <w:rFonts w:ascii="Arial" w:eastAsia="Arial" w:hAnsi="Arial" w:cs="Arial"/>
          <w:b/>
          <w:bCs/>
          <w:sz w:val="20"/>
          <w:szCs w:val="20"/>
        </w:rPr>
        <w:t xml:space="preserve">              </w:t>
      </w:r>
      <w:r w:rsidR="009B711F" w:rsidRPr="00B67E6D">
        <w:rPr>
          <w:rFonts w:ascii="Arial" w:eastAsia="Arial" w:hAnsi="Arial" w:cs="Arial"/>
          <w:b/>
          <w:bCs/>
          <w:sz w:val="20"/>
          <w:szCs w:val="20"/>
        </w:rPr>
        <w:t>TIPTA UZMANLIK TEZİ</w:t>
      </w:r>
    </w:p>
    <w:p w14:paraId="31BEE7E7" w14:textId="77777777" w:rsidR="009B711F" w:rsidRPr="00B67E6D" w:rsidRDefault="009B711F" w:rsidP="000F285C">
      <w:pPr>
        <w:tabs>
          <w:tab w:val="left" w:pos="1040"/>
        </w:tabs>
        <w:spacing w:line="0" w:lineRule="atLeast"/>
        <w:rPr>
          <w:rFonts w:ascii="Arial" w:eastAsia="Arial" w:hAnsi="Arial" w:cs="Arial"/>
          <w:b/>
          <w:bCs/>
          <w:sz w:val="20"/>
          <w:szCs w:val="20"/>
        </w:rPr>
      </w:pPr>
    </w:p>
    <w:p w14:paraId="22B8EDFB" w14:textId="5004E111" w:rsidR="0020735F" w:rsidRDefault="0020735F" w:rsidP="0020735F">
      <w:pPr>
        <w:ind w:firstLine="360"/>
        <w:rPr>
          <w:rFonts w:ascii="Arial" w:hAnsi="Arial" w:cs="Arial"/>
          <w:b/>
          <w:bCs/>
          <w:color w:val="000000" w:themeColor="text1"/>
          <w:sz w:val="20"/>
          <w:szCs w:val="20"/>
        </w:rPr>
      </w:pPr>
    </w:p>
    <w:p w14:paraId="78412FFD" w14:textId="777E0EF0" w:rsidR="0020735F" w:rsidRDefault="0020735F" w:rsidP="0020735F">
      <w:pPr>
        <w:pStyle w:val="ListeParagraf"/>
        <w:numPr>
          <w:ilvl w:val="0"/>
          <w:numId w:val="37"/>
        </w:numPr>
        <w:spacing w:line="360" w:lineRule="auto"/>
        <w:rPr>
          <w:rFonts w:ascii="Arial" w:hAnsi="Arial" w:cs="Arial"/>
          <w:color w:val="000000" w:themeColor="text1"/>
          <w:sz w:val="20"/>
          <w:szCs w:val="20"/>
        </w:rPr>
      </w:pPr>
      <w:r w:rsidRPr="0020735F">
        <w:rPr>
          <w:rFonts w:ascii="Arial" w:hAnsi="Arial" w:cs="Arial"/>
          <w:color w:val="000000" w:themeColor="text1"/>
          <w:sz w:val="20"/>
          <w:szCs w:val="20"/>
        </w:rPr>
        <w:t>Kürşat Küçüker. Aşırı aktif mesanede mikro RNA ilişkisi</w:t>
      </w:r>
    </w:p>
    <w:p w14:paraId="3A100526" w14:textId="77777777" w:rsidR="0020735F" w:rsidRPr="0020735F" w:rsidRDefault="0020735F" w:rsidP="0020735F">
      <w:pPr>
        <w:pStyle w:val="ListeParagraf"/>
        <w:spacing w:line="360" w:lineRule="auto"/>
        <w:ind w:left="1080"/>
        <w:rPr>
          <w:rFonts w:ascii="Arial" w:hAnsi="Arial" w:cs="Arial"/>
          <w:color w:val="000000" w:themeColor="text1"/>
          <w:sz w:val="20"/>
          <w:szCs w:val="20"/>
        </w:rPr>
      </w:pPr>
    </w:p>
    <w:p w14:paraId="03D34CE2" w14:textId="025B00FA" w:rsidR="00E64B64" w:rsidRPr="0020735F" w:rsidRDefault="009B711F" w:rsidP="0020735F">
      <w:pPr>
        <w:pStyle w:val="ListeParagraf"/>
        <w:numPr>
          <w:ilvl w:val="0"/>
          <w:numId w:val="37"/>
        </w:numPr>
        <w:spacing w:line="360" w:lineRule="auto"/>
        <w:rPr>
          <w:rFonts w:ascii="Arial" w:hAnsi="Arial" w:cs="Arial"/>
          <w:b/>
          <w:bCs/>
          <w:color w:val="000000" w:themeColor="text1"/>
          <w:sz w:val="20"/>
          <w:szCs w:val="20"/>
        </w:rPr>
      </w:pPr>
      <w:r w:rsidRPr="0020735F">
        <w:rPr>
          <w:rFonts w:ascii="Arial" w:eastAsia="Arial" w:hAnsi="Arial" w:cs="Arial"/>
          <w:sz w:val="20"/>
          <w:szCs w:val="20"/>
        </w:rPr>
        <w:t>Alkış Okan. Aşırı aktif mesane tanı, tedavi ve izleminde idrar biyokimyasal belirteçlerinin rolü, Pamukkale Üniversitesi-&gt;Tıp Fakültesi-&gt;Üroloji Anabilim Dalı</w:t>
      </w:r>
      <w:r w:rsidR="00865863" w:rsidRPr="0020735F">
        <w:rPr>
          <w:rFonts w:ascii="Arial" w:eastAsia="Arial" w:hAnsi="Arial" w:cs="Arial"/>
          <w:sz w:val="20"/>
          <w:szCs w:val="20"/>
        </w:rPr>
        <w:t xml:space="preserve">, </w:t>
      </w:r>
      <w:r w:rsidRPr="0020735F">
        <w:rPr>
          <w:rFonts w:ascii="Arial" w:eastAsia="Arial" w:hAnsi="Arial" w:cs="Arial"/>
          <w:sz w:val="20"/>
          <w:szCs w:val="20"/>
          <w:vertAlign w:val="superscript"/>
        </w:rPr>
        <w:t xml:space="preserve"> </w:t>
      </w:r>
      <w:r w:rsidRPr="0020735F">
        <w:rPr>
          <w:rFonts w:ascii="Arial" w:eastAsia="Arial" w:hAnsi="Arial" w:cs="Arial"/>
          <w:sz w:val="20"/>
          <w:szCs w:val="20"/>
        </w:rPr>
        <w:t>201</w:t>
      </w:r>
      <w:r w:rsidR="00865863" w:rsidRPr="0020735F">
        <w:rPr>
          <w:rFonts w:ascii="Arial" w:eastAsia="Arial" w:hAnsi="Arial" w:cs="Arial"/>
          <w:sz w:val="20"/>
          <w:szCs w:val="20"/>
        </w:rPr>
        <w:t>5</w:t>
      </w:r>
      <w:r w:rsidRPr="0020735F">
        <w:rPr>
          <w:rFonts w:ascii="Arial" w:eastAsia="Arial" w:hAnsi="Arial" w:cs="Arial"/>
          <w:sz w:val="20"/>
          <w:szCs w:val="20"/>
        </w:rPr>
        <w:t xml:space="preserve">. </w:t>
      </w:r>
    </w:p>
    <w:p w14:paraId="5C3923E9" w14:textId="39F29182" w:rsidR="00E64B64" w:rsidRPr="0020735F" w:rsidRDefault="00E64B64" w:rsidP="0020735F">
      <w:pPr>
        <w:pStyle w:val="ListeParagraf"/>
        <w:numPr>
          <w:ilvl w:val="0"/>
          <w:numId w:val="37"/>
        </w:numPr>
        <w:spacing w:line="360" w:lineRule="auto"/>
        <w:rPr>
          <w:rFonts w:ascii="Arial" w:hAnsi="Arial" w:cs="Arial"/>
          <w:b/>
          <w:bCs/>
          <w:color w:val="000000" w:themeColor="text1"/>
          <w:sz w:val="20"/>
          <w:szCs w:val="20"/>
        </w:rPr>
      </w:pPr>
      <w:r w:rsidRPr="0020735F">
        <w:rPr>
          <w:rFonts w:ascii="Arial" w:eastAsia="Arial" w:hAnsi="Arial" w:cs="Arial"/>
          <w:sz w:val="20"/>
          <w:szCs w:val="20"/>
        </w:rPr>
        <w:t>Babaoğlu Mehmet. Ooferektomi ve parsiyel mesane çıkım obstruksiyonu modellerinde izole rat detr</w:t>
      </w:r>
      <w:r w:rsidR="0006102D" w:rsidRPr="0020735F">
        <w:rPr>
          <w:rFonts w:ascii="Arial" w:eastAsia="Arial" w:hAnsi="Arial" w:cs="Arial"/>
          <w:sz w:val="20"/>
          <w:szCs w:val="20"/>
        </w:rPr>
        <w:t>ü</w:t>
      </w:r>
      <w:r w:rsidRPr="0020735F">
        <w:rPr>
          <w:rFonts w:ascii="Arial" w:eastAsia="Arial" w:hAnsi="Arial" w:cs="Arial"/>
          <w:sz w:val="20"/>
          <w:szCs w:val="20"/>
        </w:rPr>
        <w:t xml:space="preserve">söründe gap junction ekspresyonu ve antimuskariniklerle, gap junction inhibitörü etkilerinin araştırılması, Pamukkale Üniversitesi-&gt;Tıp Fakültesi-&gt;Üroloji Anabilim </w:t>
      </w:r>
      <w:proofErr w:type="gramStart"/>
      <w:r w:rsidRPr="0020735F">
        <w:rPr>
          <w:rFonts w:ascii="Arial" w:eastAsia="Arial" w:hAnsi="Arial" w:cs="Arial"/>
          <w:sz w:val="20"/>
          <w:szCs w:val="20"/>
        </w:rPr>
        <w:t>Dalı ,20</w:t>
      </w:r>
      <w:r w:rsidR="00865863" w:rsidRPr="0020735F">
        <w:rPr>
          <w:rFonts w:ascii="Arial" w:eastAsia="Arial" w:hAnsi="Arial" w:cs="Arial"/>
          <w:sz w:val="20"/>
          <w:szCs w:val="20"/>
        </w:rPr>
        <w:t>10</w:t>
      </w:r>
      <w:proofErr w:type="gramEnd"/>
      <w:r w:rsidRPr="0020735F">
        <w:rPr>
          <w:rFonts w:ascii="Arial" w:eastAsia="Arial" w:hAnsi="Arial" w:cs="Arial"/>
          <w:sz w:val="20"/>
          <w:szCs w:val="20"/>
        </w:rPr>
        <w:t>.</w:t>
      </w:r>
    </w:p>
    <w:p w14:paraId="17238920" w14:textId="634003D1" w:rsidR="00E64B64" w:rsidRPr="0020735F" w:rsidRDefault="00E64B64" w:rsidP="0020735F">
      <w:pPr>
        <w:pStyle w:val="ListeParagraf"/>
        <w:numPr>
          <w:ilvl w:val="0"/>
          <w:numId w:val="37"/>
        </w:numPr>
        <w:spacing w:line="360" w:lineRule="auto"/>
        <w:rPr>
          <w:rFonts w:ascii="Arial" w:hAnsi="Arial" w:cs="Arial"/>
          <w:b/>
          <w:bCs/>
          <w:color w:val="000000" w:themeColor="text1"/>
          <w:sz w:val="20"/>
          <w:szCs w:val="20"/>
        </w:rPr>
      </w:pPr>
      <w:r w:rsidRPr="0020735F">
        <w:rPr>
          <w:rFonts w:ascii="Arial" w:eastAsia="Arial" w:hAnsi="Arial" w:cs="Arial"/>
          <w:sz w:val="20"/>
          <w:szCs w:val="20"/>
        </w:rPr>
        <w:t>Yılmaz Ümit. Unilateral üst üriner sistem obstrüksiyonlarinin değerlendirilmesinde renal renkli doppler ultrasonografi parametrelerinin yeri, Pamukkale Üniversitesi-&gt;Tıp Fakültesi-&gt;Üroloji Anabilim Dalı</w:t>
      </w:r>
      <w:r w:rsidR="00865863" w:rsidRPr="0020735F">
        <w:rPr>
          <w:rFonts w:ascii="Arial" w:eastAsia="Arial" w:hAnsi="Arial" w:cs="Arial"/>
          <w:sz w:val="20"/>
          <w:szCs w:val="20"/>
        </w:rPr>
        <w:t>, 2006.</w:t>
      </w:r>
    </w:p>
    <w:p w14:paraId="29DF52F3" w14:textId="77777777" w:rsidR="0020735F" w:rsidRPr="0020735F" w:rsidRDefault="0020735F" w:rsidP="0020735F">
      <w:pPr>
        <w:pStyle w:val="ListeParagraf"/>
        <w:ind w:left="1080"/>
        <w:rPr>
          <w:rFonts w:ascii="Arial" w:hAnsi="Arial" w:cs="Arial"/>
          <w:b/>
          <w:bCs/>
          <w:color w:val="000000" w:themeColor="text1"/>
          <w:sz w:val="20"/>
          <w:szCs w:val="20"/>
        </w:rPr>
      </w:pPr>
    </w:p>
    <w:p w14:paraId="49503E2E" w14:textId="77777777" w:rsidR="00E64B64" w:rsidRPr="00B67E6D" w:rsidRDefault="00E64B64" w:rsidP="00865863">
      <w:pPr>
        <w:tabs>
          <w:tab w:val="left" w:pos="680"/>
        </w:tabs>
        <w:spacing w:line="360" w:lineRule="auto"/>
        <w:ind w:left="720" w:right="560"/>
        <w:rPr>
          <w:rFonts w:ascii="Arial" w:eastAsia="Arial" w:hAnsi="Arial" w:cs="Arial"/>
          <w:b/>
          <w:bCs/>
          <w:sz w:val="20"/>
          <w:szCs w:val="20"/>
        </w:rPr>
      </w:pPr>
      <w:r w:rsidRPr="00B67E6D">
        <w:rPr>
          <w:rFonts w:ascii="Arial" w:eastAsia="Arial" w:hAnsi="Arial" w:cs="Arial"/>
          <w:b/>
          <w:bCs/>
          <w:sz w:val="20"/>
          <w:szCs w:val="20"/>
        </w:rPr>
        <w:t>ULUSLARARASI</w:t>
      </w:r>
      <w:r w:rsidR="00865863">
        <w:rPr>
          <w:rFonts w:ascii="Arial" w:eastAsia="Arial" w:hAnsi="Arial" w:cs="Arial"/>
          <w:b/>
          <w:bCs/>
          <w:sz w:val="20"/>
          <w:szCs w:val="20"/>
        </w:rPr>
        <w:t xml:space="preserve"> ARAŞTIRMA</w:t>
      </w:r>
    </w:p>
    <w:p w14:paraId="266E5556" w14:textId="77777777" w:rsidR="009B711F" w:rsidRPr="00B67E6D" w:rsidRDefault="00E64B64" w:rsidP="00F15BCE">
      <w:pPr>
        <w:numPr>
          <w:ilvl w:val="0"/>
          <w:numId w:val="27"/>
        </w:numPr>
        <w:spacing w:line="360" w:lineRule="auto"/>
        <w:ind w:right="480"/>
        <w:jc w:val="both"/>
        <w:rPr>
          <w:rFonts w:ascii="Arial" w:eastAsia="Arial" w:hAnsi="Arial" w:cs="Arial"/>
          <w:sz w:val="20"/>
          <w:szCs w:val="20"/>
        </w:rPr>
      </w:pPr>
      <w:r w:rsidRPr="00B67E6D">
        <w:rPr>
          <w:rFonts w:ascii="Arial" w:eastAsia="Arial" w:hAnsi="Arial" w:cs="Arial"/>
          <w:sz w:val="20"/>
          <w:szCs w:val="20"/>
        </w:rPr>
        <w:t>Aşırı aktif mesane tedavisi için solifenasin süksinat ve mirabegron monoterapisi ile karşılaştırmalı olarak solifenasin süksinat ve mirabegron kombinasyonlarının etkinliğini güvenliğini ve tolere edilebilirliğini değerlendiren randomize çift kör paralel gruplu plasebo ve aktif kontrollü çok merkezli çalışma, diğer resmi kurum ve kuruluşlar, yürütücü, astellas pharma europe b. v</w:t>
      </w:r>
      <w:proofErr w:type="gramStart"/>
      <w:r w:rsidRPr="00B67E6D">
        <w:rPr>
          <w:rFonts w:ascii="Arial" w:eastAsia="Arial" w:hAnsi="Arial" w:cs="Arial"/>
          <w:sz w:val="20"/>
          <w:szCs w:val="20"/>
        </w:rPr>
        <w:t>.,</w:t>
      </w:r>
      <w:proofErr w:type="gramEnd"/>
      <w:r w:rsidRPr="00B67E6D">
        <w:rPr>
          <w:rFonts w:ascii="Arial" w:eastAsia="Arial" w:hAnsi="Arial" w:cs="Arial"/>
          <w:sz w:val="20"/>
          <w:szCs w:val="20"/>
        </w:rPr>
        <w:t xml:space="preserve"> , 18/12/2013 - 07/01/2016 (uluslararası)</w:t>
      </w:r>
    </w:p>
    <w:p w14:paraId="71CC89EC" w14:textId="77777777" w:rsidR="009B711F" w:rsidRPr="00B67E6D" w:rsidRDefault="009B711F" w:rsidP="000F285C">
      <w:pPr>
        <w:tabs>
          <w:tab w:val="left" w:pos="1040"/>
        </w:tabs>
        <w:spacing w:line="0" w:lineRule="atLeast"/>
        <w:rPr>
          <w:rFonts w:ascii="Arial" w:eastAsia="Arial" w:hAnsi="Arial" w:cs="Arial"/>
          <w:sz w:val="20"/>
          <w:szCs w:val="20"/>
        </w:rPr>
      </w:pPr>
    </w:p>
    <w:p w14:paraId="4ED42017" w14:textId="77777777" w:rsidR="009B711F" w:rsidRPr="00B67E6D" w:rsidRDefault="009B711F" w:rsidP="000F285C">
      <w:pPr>
        <w:tabs>
          <w:tab w:val="left" w:pos="1040"/>
        </w:tabs>
        <w:spacing w:line="0" w:lineRule="atLeast"/>
        <w:rPr>
          <w:rFonts w:ascii="Arial" w:eastAsia="Arial" w:hAnsi="Arial" w:cs="Arial"/>
          <w:sz w:val="20"/>
          <w:szCs w:val="20"/>
        </w:rPr>
      </w:pPr>
    </w:p>
    <w:p w14:paraId="3ADFE7D9" w14:textId="77777777" w:rsidR="00F15BCE" w:rsidRPr="00B67E6D" w:rsidRDefault="00793CB5" w:rsidP="005476EC">
      <w:pPr>
        <w:spacing w:line="480" w:lineRule="auto"/>
        <w:rPr>
          <w:rFonts w:ascii="Arial" w:hAnsi="Arial" w:cs="Arial"/>
          <w:b/>
          <w:bCs/>
          <w:sz w:val="20"/>
          <w:szCs w:val="20"/>
        </w:rPr>
      </w:pPr>
      <w:r w:rsidRPr="00B67E6D">
        <w:rPr>
          <w:rFonts w:ascii="Arial" w:hAnsi="Arial" w:cs="Arial"/>
          <w:b/>
          <w:bCs/>
          <w:sz w:val="20"/>
          <w:szCs w:val="20"/>
        </w:rPr>
        <w:t>BİLİMSEL ÇALIŞMALAR</w:t>
      </w:r>
    </w:p>
    <w:p w14:paraId="3ACE5356" w14:textId="77777777" w:rsidR="00793CB5" w:rsidRPr="00B67E6D" w:rsidRDefault="00533974" w:rsidP="005476EC">
      <w:pPr>
        <w:spacing w:line="480" w:lineRule="auto"/>
        <w:rPr>
          <w:rFonts w:ascii="Arial" w:hAnsi="Arial" w:cs="Arial"/>
          <w:b/>
          <w:bCs/>
          <w:sz w:val="20"/>
          <w:szCs w:val="20"/>
        </w:rPr>
      </w:pPr>
      <w:r w:rsidRPr="00B67E6D">
        <w:rPr>
          <w:rFonts w:ascii="Arial" w:hAnsi="Arial" w:cs="Arial"/>
          <w:b/>
          <w:bCs/>
          <w:sz w:val="20"/>
          <w:szCs w:val="20"/>
        </w:rPr>
        <w:t>BİLİMSEL YAYINLARI</w:t>
      </w:r>
    </w:p>
    <w:p w14:paraId="185FEC7A" w14:textId="77777777" w:rsidR="008176E5" w:rsidRPr="00B67E6D" w:rsidRDefault="00533974" w:rsidP="00F15BCE">
      <w:pPr>
        <w:spacing w:line="480" w:lineRule="auto"/>
        <w:rPr>
          <w:rFonts w:ascii="Arial" w:hAnsi="Arial" w:cs="Arial"/>
          <w:b/>
          <w:bCs/>
          <w:sz w:val="20"/>
          <w:szCs w:val="20"/>
        </w:rPr>
      </w:pPr>
      <w:r w:rsidRPr="00B67E6D">
        <w:rPr>
          <w:rFonts w:ascii="Arial" w:hAnsi="Arial" w:cs="Arial"/>
          <w:b/>
          <w:bCs/>
          <w:sz w:val="20"/>
          <w:szCs w:val="20"/>
        </w:rPr>
        <w:t xml:space="preserve">YURT DIŞI (SCI-EXPANDED, SSCI, AHCI KAPSAMINDA) DERGİLERDE YAYIMLANAN YAYINLAR </w:t>
      </w:r>
    </w:p>
    <w:p w14:paraId="32FFBCD1"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Kaleli B, Ozden A, Aybek Z, Bostancı B: The Effects of L-Arginin and Pentoxifylline on Postoperative Adhesion Formation. Acta Obstet Gynecol Scand, 77: 377-380, 1998. </w:t>
      </w:r>
    </w:p>
    <w:p w14:paraId="17FB761F"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Turan T, Tuncay L, Kayık S, Atahan O and Aybek Z</w:t>
      </w:r>
      <w:proofErr w:type="gramStart"/>
      <w:r w:rsidRPr="00B67E6D">
        <w:rPr>
          <w:rFonts w:ascii="Arial" w:hAnsi="Arial" w:cs="Arial"/>
          <w:sz w:val="20"/>
          <w:szCs w:val="20"/>
        </w:rPr>
        <w:t>.:</w:t>
      </w:r>
      <w:proofErr w:type="gramEnd"/>
      <w:r w:rsidRPr="00B67E6D">
        <w:rPr>
          <w:rFonts w:ascii="Arial" w:hAnsi="Arial" w:cs="Arial"/>
          <w:sz w:val="20"/>
          <w:szCs w:val="20"/>
        </w:rPr>
        <w:t xml:space="preserve"> Retrovesical hydatid cyst. J Urol, 159: 2085-86, 1998. </w:t>
      </w:r>
    </w:p>
    <w:p w14:paraId="24EF2EB9"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Ozden A, Aybek Z, Saydam N, Callı N, Saydam O, Duzcan E, Guner G: Cytoprotective Effect of Trimetazidine on 75 min Warm Renal Ischemia-Reperfusion Injury in Rats. Eur Surg Res, 30: 227-234, 1998. </w:t>
      </w:r>
    </w:p>
    <w:p w14:paraId="06E0302C"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lastRenderedPageBreak/>
        <w:t xml:space="preserve">Aybek Z, Koseoglu MH,  Aslan D, Duzcan E, Saydam N, Guner G: Role of Lipid Peroxidation in Testicular Damage in Experimentally Varicocele Induced Rats. Biochem Soc Trans, 220, 1998. </w:t>
      </w:r>
    </w:p>
    <w:p w14:paraId="61A4CDF7"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Koseoglu MH, Turan T, Aybek Z, Saydam O, Demirkan N, Guner G: Structural Changes in Testicular Tissue of Experimentally Varicocele Induced Rats.  Biochem Soc Trans, 97, 1998. </w:t>
      </w:r>
    </w:p>
    <w:p w14:paraId="0A7E6F99"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Aybek Z, Turan T, Yonguç T, Bozbay C, Atahan Ö, Tuncay OL</w:t>
      </w:r>
      <w:proofErr w:type="gramStart"/>
      <w:r w:rsidRPr="00B67E6D">
        <w:rPr>
          <w:rFonts w:ascii="Arial" w:hAnsi="Arial" w:cs="Arial"/>
          <w:sz w:val="20"/>
          <w:szCs w:val="20"/>
        </w:rPr>
        <w:t>.:</w:t>
      </w:r>
      <w:proofErr w:type="gramEnd"/>
      <w:r w:rsidRPr="00B67E6D">
        <w:rPr>
          <w:rFonts w:ascii="Arial" w:hAnsi="Arial" w:cs="Arial"/>
          <w:sz w:val="20"/>
          <w:szCs w:val="20"/>
        </w:rPr>
        <w:t xml:space="preserve"> Requirement of analgesia for extracorporeal shock wave lithotripsy and efficacy of a nonsteroidal antiinflammatory drug: piroxicam. European Urology, 34: 207-09, 1998. </w:t>
      </w:r>
    </w:p>
    <w:p w14:paraId="2F8C0584"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Ascı R,Aybek Z, Sarikaya S, Buyukalpelli R, Yılmaz F:The Menagement of Vesical Calculi with Combined Optical Mechanical Cystolithotripsy and Transurethral Prostatectomy: Is It Safe and Effective </w:t>
      </w:r>
      <w:proofErr w:type="gramStart"/>
      <w:r w:rsidRPr="00B67E6D">
        <w:rPr>
          <w:rFonts w:ascii="Arial" w:hAnsi="Arial" w:cs="Arial"/>
          <w:sz w:val="20"/>
          <w:szCs w:val="20"/>
        </w:rPr>
        <w:t>?.</w:t>
      </w:r>
      <w:proofErr w:type="gramEnd"/>
      <w:r w:rsidRPr="00B67E6D">
        <w:rPr>
          <w:rFonts w:ascii="Arial" w:hAnsi="Arial" w:cs="Arial"/>
          <w:sz w:val="20"/>
          <w:szCs w:val="20"/>
        </w:rPr>
        <w:t xml:space="preserve"> BJU, 84 (1): 32-36, 1999. </w:t>
      </w:r>
    </w:p>
    <w:p w14:paraId="29BC76FD"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Turan T, Demir S, Aybek H, Atahan O, Tuncay OL, Aybek Z</w:t>
      </w:r>
      <w:proofErr w:type="gramStart"/>
      <w:r w:rsidRPr="00B67E6D">
        <w:rPr>
          <w:rFonts w:ascii="Arial" w:hAnsi="Arial" w:cs="Arial"/>
          <w:sz w:val="20"/>
          <w:szCs w:val="20"/>
        </w:rPr>
        <w:t>.:</w:t>
      </w:r>
      <w:proofErr w:type="gramEnd"/>
      <w:r w:rsidRPr="00B67E6D">
        <w:rPr>
          <w:rFonts w:ascii="Arial" w:hAnsi="Arial" w:cs="Arial"/>
          <w:sz w:val="20"/>
          <w:szCs w:val="20"/>
        </w:rPr>
        <w:t xml:space="preserve"> Free and total prostate-specific antigen levels in saliva and the comparison with serum levels in men. European Urology, 38: 550-554, 2000. </w:t>
      </w:r>
    </w:p>
    <w:p w14:paraId="3E2DA02D"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Turan T, Tuncay OL, Usubütün A, Yonguc T, Aybek Z, Atahan O</w:t>
      </w:r>
      <w:proofErr w:type="gramStart"/>
      <w:r w:rsidRPr="00B67E6D">
        <w:rPr>
          <w:rFonts w:ascii="Arial" w:hAnsi="Arial" w:cs="Arial"/>
          <w:sz w:val="20"/>
          <w:szCs w:val="20"/>
        </w:rPr>
        <w:t>.:</w:t>
      </w:r>
      <w:proofErr w:type="gramEnd"/>
      <w:r w:rsidRPr="00B67E6D">
        <w:rPr>
          <w:rFonts w:ascii="Arial" w:hAnsi="Arial" w:cs="Arial"/>
          <w:sz w:val="20"/>
          <w:szCs w:val="20"/>
        </w:rPr>
        <w:t xml:space="preserve"> Renal tubular apoptosis after complete ureteral obstruction in the presence of hyperoxaluria. Urological Research, 28: 220-222, 2000. </w:t>
      </w:r>
    </w:p>
    <w:p w14:paraId="7766B722"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 Aybek Z, Sınık Z, Oguzulgen I, Turan T, Guler G, Tuncay L</w:t>
      </w:r>
      <w:proofErr w:type="gramStart"/>
      <w:r w:rsidRPr="00B67E6D">
        <w:rPr>
          <w:rFonts w:ascii="Arial" w:hAnsi="Arial" w:cs="Arial"/>
          <w:sz w:val="20"/>
          <w:szCs w:val="20"/>
        </w:rPr>
        <w:t>.:</w:t>
      </w:r>
      <w:proofErr w:type="gramEnd"/>
      <w:r w:rsidRPr="00B67E6D">
        <w:rPr>
          <w:rFonts w:ascii="Arial" w:hAnsi="Arial" w:cs="Arial"/>
          <w:sz w:val="20"/>
          <w:szCs w:val="20"/>
        </w:rPr>
        <w:t xml:space="preserve"> Does digital rectal examination affect uroflowmetry measurements? Neurourol Urodyn, 22(2):138-41, 2003. </w:t>
      </w:r>
    </w:p>
    <w:p w14:paraId="3A8C9CEC"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 Serel TA, Turan T, Soyupek S, Aybek Z, Perk H. Urine </w:t>
      </w:r>
      <w:proofErr w:type="gramStart"/>
      <w:r w:rsidRPr="00B67E6D">
        <w:rPr>
          <w:rFonts w:ascii="Arial" w:hAnsi="Arial" w:cs="Arial"/>
          <w:sz w:val="20"/>
          <w:szCs w:val="20"/>
        </w:rPr>
        <w:t>and  Serum</w:t>
      </w:r>
      <w:proofErr w:type="gramEnd"/>
      <w:r w:rsidRPr="00B67E6D">
        <w:rPr>
          <w:rFonts w:ascii="Arial" w:hAnsi="Arial" w:cs="Arial"/>
          <w:sz w:val="20"/>
          <w:szCs w:val="20"/>
        </w:rPr>
        <w:t xml:space="preserve"> Free IGF-1 Levels in Patients with Bladder Cancer: A Brief Report. Urol Res. 31(5): 297-299, 2003. </w:t>
      </w:r>
    </w:p>
    <w:p w14:paraId="3F6CD018" w14:textId="77777777" w:rsidR="00071466" w:rsidRPr="00B67E6D" w:rsidRDefault="00071466"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Sinik Z, Turan T, Demir S, Yılmaz U, Sert S, Aybek Z. The effect of partial unilateral ureteral obstruction release and allopurinol on the renal malondialdehyde and glutathione levels. Int J Urol</w:t>
      </w:r>
      <w:proofErr w:type="gramStart"/>
      <w:r w:rsidRPr="00B67E6D">
        <w:rPr>
          <w:rFonts w:ascii="Arial" w:hAnsi="Arial" w:cs="Arial"/>
          <w:sz w:val="20"/>
          <w:szCs w:val="20"/>
        </w:rPr>
        <w:t>.,</w:t>
      </w:r>
      <w:proofErr w:type="gramEnd"/>
      <w:r w:rsidRPr="00B67E6D">
        <w:rPr>
          <w:rFonts w:ascii="Arial" w:hAnsi="Arial" w:cs="Arial"/>
          <w:sz w:val="20"/>
          <w:szCs w:val="20"/>
        </w:rPr>
        <w:t xml:space="preserve"> </w:t>
      </w:r>
      <w:r w:rsidR="00B912BB" w:rsidRPr="00B67E6D">
        <w:rPr>
          <w:rFonts w:ascii="Arial" w:hAnsi="Arial" w:cs="Arial"/>
          <w:sz w:val="20"/>
          <w:szCs w:val="20"/>
        </w:rPr>
        <w:t>Nov;12(11):990-3, 2005.</w:t>
      </w:r>
    </w:p>
    <w:p w14:paraId="4C77F1B3" w14:textId="77777777" w:rsidR="003F56B3" w:rsidRPr="00B67E6D" w:rsidRDefault="003F56B3"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Aybek H, Aybek Z, Sınık Z, Demir S, Sancak B, Tuncay L. Elevation of serum and urinary carbohydrate antigen 19-9 in benign hydronephrosis. Int J Urol</w:t>
      </w:r>
      <w:r w:rsidR="00B912BB" w:rsidRPr="00B67E6D">
        <w:rPr>
          <w:rFonts w:ascii="Arial" w:hAnsi="Arial" w:cs="Arial"/>
          <w:sz w:val="20"/>
          <w:szCs w:val="20"/>
        </w:rPr>
        <w:t xml:space="preserve">, </w:t>
      </w:r>
      <w:r w:rsidRPr="00B67E6D">
        <w:rPr>
          <w:rFonts w:ascii="Arial" w:hAnsi="Arial" w:cs="Arial"/>
          <w:sz w:val="20"/>
          <w:szCs w:val="20"/>
        </w:rPr>
        <w:t>Nov;13(11):1380-4</w:t>
      </w:r>
      <w:r w:rsidR="00B912BB" w:rsidRPr="00B67E6D">
        <w:rPr>
          <w:rFonts w:ascii="Arial" w:hAnsi="Arial" w:cs="Arial"/>
          <w:sz w:val="20"/>
          <w:szCs w:val="20"/>
        </w:rPr>
        <w:t>, 2006</w:t>
      </w:r>
    </w:p>
    <w:p w14:paraId="308036B8" w14:textId="77777777" w:rsidR="00B912BB" w:rsidRPr="00B67E6D" w:rsidRDefault="00B912BB"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 xml:space="preserve">Duzcan F, Aybek Z, Tepeli E, Caner V, Cetin GO, Aybek H, Bagcı H. </w:t>
      </w:r>
      <w:r w:rsidR="00CA341C" w:rsidRPr="00B67E6D">
        <w:rPr>
          <w:rFonts w:ascii="Arial" w:hAnsi="Arial" w:cs="Arial"/>
          <w:sz w:val="20"/>
          <w:szCs w:val="20"/>
        </w:rPr>
        <w:t>Sex chromosome aneuploidy rates in the somatic cells of infertile men. J Reprod Med. Jun;51(6):489-92, 2006</w:t>
      </w:r>
    </w:p>
    <w:p w14:paraId="41C010C1" w14:textId="77777777" w:rsidR="006D5487" w:rsidRPr="00B67E6D" w:rsidRDefault="002D195B" w:rsidP="005476EC">
      <w:pPr>
        <w:numPr>
          <w:ilvl w:val="0"/>
          <w:numId w:val="1"/>
        </w:numPr>
        <w:spacing w:line="480" w:lineRule="auto"/>
        <w:jc w:val="both"/>
        <w:rPr>
          <w:rFonts w:ascii="Arial" w:hAnsi="Arial" w:cs="Arial"/>
          <w:sz w:val="20"/>
          <w:szCs w:val="20"/>
        </w:rPr>
      </w:pPr>
      <w:r w:rsidRPr="00B67E6D">
        <w:rPr>
          <w:rFonts w:ascii="Arial" w:hAnsi="Arial" w:cs="Arial"/>
          <w:sz w:val="20"/>
          <w:szCs w:val="20"/>
        </w:rPr>
        <w:t>Aybek H, Aybek Z, Rota S, Sen N, Akbulut M. The effects of diabetes mellitus, age, and vitamin E on testicular oxidative stress. Fertil Steril,</w:t>
      </w:r>
      <w:r w:rsidR="00F16495" w:rsidRPr="00B67E6D">
        <w:rPr>
          <w:rFonts w:ascii="Arial" w:hAnsi="Arial" w:cs="Arial"/>
          <w:sz w:val="20"/>
          <w:szCs w:val="20"/>
        </w:rPr>
        <w:t xml:space="preserve"> 90(3): 755-60, 2008</w:t>
      </w:r>
      <w:r w:rsidR="006D5487" w:rsidRPr="00B67E6D">
        <w:rPr>
          <w:rFonts w:ascii="Arial" w:hAnsi="Arial" w:cs="Arial"/>
          <w:sz w:val="20"/>
          <w:szCs w:val="20"/>
        </w:rPr>
        <w:t>.</w:t>
      </w:r>
    </w:p>
    <w:p w14:paraId="004F82C6" w14:textId="77777777" w:rsidR="006D5487" w:rsidRPr="00B67E6D" w:rsidRDefault="006D5487" w:rsidP="006D5487">
      <w:pPr>
        <w:numPr>
          <w:ilvl w:val="0"/>
          <w:numId w:val="1"/>
        </w:numPr>
        <w:spacing w:line="480" w:lineRule="auto"/>
        <w:jc w:val="both"/>
        <w:rPr>
          <w:rFonts w:ascii="Arial" w:hAnsi="Arial" w:cs="Arial"/>
          <w:sz w:val="20"/>
          <w:szCs w:val="20"/>
        </w:rPr>
      </w:pPr>
      <w:r w:rsidRPr="00B67E6D">
        <w:rPr>
          <w:rFonts w:ascii="Arial" w:hAnsi="Arial" w:cs="Arial"/>
          <w:sz w:val="20"/>
          <w:szCs w:val="20"/>
        </w:rPr>
        <w:lastRenderedPageBreak/>
        <w:t>Yagci AB, Ozari N, Aybek Z, Duzcan E. The value of diffusion-weighted MRI for prostate cancer detection and localization. Diagn Interv Radiol, Aug, 2010.</w:t>
      </w:r>
    </w:p>
    <w:p w14:paraId="0558A46C" w14:textId="77777777" w:rsidR="003C3DC8" w:rsidRPr="00B67E6D" w:rsidRDefault="003C3DC8" w:rsidP="006D5487">
      <w:pPr>
        <w:numPr>
          <w:ilvl w:val="0"/>
          <w:numId w:val="1"/>
        </w:numPr>
        <w:spacing w:line="480" w:lineRule="auto"/>
        <w:jc w:val="both"/>
        <w:rPr>
          <w:rFonts w:ascii="Arial" w:hAnsi="Arial" w:cs="Arial"/>
          <w:sz w:val="20"/>
          <w:szCs w:val="20"/>
        </w:rPr>
      </w:pPr>
      <w:r w:rsidRPr="00B67E6D">
        <w:rPr>
          <w:rFonts w:ascii="Arial" w:hAnsi="Arial" w:cs="Arial"/>
          <w:sz w:val="20"/>
          <w:szCs w:val="20"/>
        </w:rPr>
        <w:t>Aybek H, Aybek Z, Abban G, Rota S. Preventive effects of vitamin E against oxidative damage in aged diabetic rat bladders. Urology, Feb;77(2):</w:t>
      </w:r>
      <w:r w:rsidR="00F0166D" w:rsidRPr="00B67E6D">
        <w:rPr>
          <w:rFonts w:ascii="Arial" w:hAnsi="Arial" w:cs="Arial"/>
          <w:sz w:val="20"/>
          <w:szCs w:val="20"/>
        </w:rPr>
        <w:t xml:space="preserve"> </w:t>
      </w:r>
      <w:r w:rsidRPr="00B67E6D">
        <w:rPr>
          <w:rFonts w:ascii="Arial" w:hAnsi="Arial" w:cs="Arial"/>
          <w:sz w:val="20"/>
          <w:szCs w:val="20"/>
        </w:rPr>
        <w:t>508.e10-4, 2011</w:t>
      </w:r>
      <w:r w:rsidR="00577664" w:rsidRPr="00B67E6D">
        <w:rPr>
          <w:rFonts w:ascii="Arial" w:hAnsi="Arial" w:cs="Arial"/>
          <w:sz w:val="20"/>
          <w:szCs w:val="20"/>
        </w:rPr>
        <w:t>.</w:t>
      </w:r>
    </w:p>
    <w:p w14:paraId="34A88972" w14:textId="77777777" w:rsidR="001B285E" w:rsidRPr="00B67E6D" w:rsidRDefault="001B285E"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 xml:space="preserve">Sayın Kutlu Selda, Aybek </w:t>
      </w:r>
      <w:proofErr w:type="gramStart"/>
      <w:r w:rsidRPr="00B67E6D">
        <w:rPr>
          <w:rFonts w:ascii="Arial" w:eastAsia="Arial" w:hAnsi="Arial" w:cs="Arial"/>
          <w:sz w:val="20"/>
          <w:szCs w:val="20"/>
        </w:rPr>
        <w:t>Zafer,Tekin</w:t>
      </w:r>
      <w:proofErr w:type="gramEnd"/>
      <w:r w:rsidRPr="00B67E6D">
        <w:rPr>
          <w:rFonts w:ascii="Arial" w:eastAsia="Arial" w:hAnsi="Arial" w:cs="Arial"/>
          <w:sz w:val="20"/>
          <w:szCs w:val="20"/>
        </w:rPr>
        <w:t xml:space="preserve"> Koray, Okke Demet, Akalın Şerife, Altıntaş Serkan, Demir Melek . Is Short Course Of Antimicrobial Therapy For Asymptomatic Bacteriuria Before Urologic Surgical Procedures Sufficient. Journal Of Infectıon In Developıng Countrıes, 6(2), 143-147</w:t>
      </w:r>
      <w:r w:rsidR="00B54244" w:rsidRPr="00B67E6D">
        <w:rPr>
          <w:rFonts w:ascii="Arial" w:eastAsia="Arial" w:hAnsi="Arial" w:cs="Arial"/>
          <w:sz w:val="20"/>
          <w:szCs w:val="20"/>
        </w:rPr>
        <w:t>, 2012</w:t>
      </w:r>
      <w:r w:rsidRPr="00B67E6D">
        <w:rPr>
          <w:rFonts w:ascii="Arial" w:eastAsia="Arial" w:hAnsi="Arial" w:cs="Arial"/>
          <w:sz w:val="20"/>
          <w:szCs w:val="20"/>
        </w:rPr>
        <w:t>.</w:t>
      </w:r>
    </w:p>
    <w:p w14:paraId="40ADA3D4" w14:textId="77777777" w:rsidR="001B285E" w:rsidRPr="00B67E6D" w:rsidRDefault="001B285E"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Mehmet Babaoğlu, Zümrütbaş Ali Ersin, Acar İsmail Cenk, Funda Bolukbasi Hatip, Saadettin Eskicorapci, Aybek Zafer. Gap Junction Expression And The Effects Of Gap Junction İnhibitors İn Overactive Bladder Models Does Ovariectomy Have A Role. International Urology And Nephrology, 45(4), 1001-1008, (2013).</w:t>
      </w:r>
    </w:p>
    <w:p w14:paraId="6072E5A0" w14:textId="77777777" w:rsidR="00B54244" w:rsidRPr="00B67E6D" w:rsidRDefault="00B54244" w:rsidP="00B54244">
      <w:pPr>
        <w:numPr>
          <w:ilvl w:val="0"/>
          <w:numId w:val="1"/>
        </w:numPr>
        <w:spacing w:line="480" w:lineRule="auto"/>
        <w:jc w:val="both"/>
        <w:rPr>
          <w:rFonts w:ascii="Arial" w:hAnsi="Arial" w:cs="Arial"/>
          <w:sz w:val="20"/>
          <w:szCs w:val="20"/>
        </w:rPr>
      </w:pPr>
      <w:r w:rsidRPr="00B67E6D">
        <w:rPr>
          <w:rFonts w:ascii="Arial" w:hAnsi="Arial" w:cs="Arial"/>
          <w:color w:val="000000"/>
          <w:sz w:val="20"/>
          <w:szCs w:val="20"/>
          <w:shd w:val="clear" w:color="auto" w:fill="FFFFFF"/>
        </w:rPr>
        <w:t>Zumrutbas AE, Baser A, Acar CI, Ozlulerden Y, Okutan A, Sahin UY, </w:t>
      </w:r>
      <w:r w:rsidRPr="00B67E6D">
        <w:rPr>
          <w:rFonts w:ascii="Arial" w:hAnsi="Arial" w:cs="Arial"/>
          <w:b/>
          <w:bCs/>
          <w:color w:val="000000"/>
          <w:sz w:val="20"/>
          <w:szCs w:val="20"/>
          <w:shd w:val="clear" w:color="auto" w:fill="FFFFFF"/>
        </w:rPr>
        <w:t>Aybek Z</w:t>
      </w:r>
      <w:r w:rsidRPr="00B67E6D">
        <w:rPr>
          <w:rFonts w:ascii="Arial" w:hAnsi="Arial" w:cs="Arial"/>
          <w:color w:val="000000"/>
          <w:sz w:val="20"/>
          <w:szCs w:val="20"/>
          <w:shd w:val="clear" w:color="auto" w:fill="FFFFFF"/>
        </w:rPr>
        <w:t xml:space="preserve">. </w:t>
      </w:r>
      <w:hyperlink r:id="rId7" w:history="1">
        <w:r w:rsidRPr="00400357">
          <w:rPr>
            <w:rStyle w:val="Kpr"/>
            <w:rFonts w:ascii="Arial" w:hAnsi="Arial" w:cs="Arial"/>
            <w:color w:val="000000"/>
            <w:sz w:val="20"/>
            <w:szCs w:val="20"/>
            <w:u w:val="none"/>
            <w:shd w:val="clear" w:color="auto" w:fill="FFFFFF"/>
          </w:rPr>
          <w:t>Urogenital and Rectal Multisystem Organ Injury After Detonation of an Explosive Substance in the Rectum of a Schizophrenic Man</w:t>
        </w:r>
        <w:r w:rsidRPr="00B67E6D">
          <w:rPr>
            <w:rStyle w:val="Kpr"/>
            <w:rFonts w:ascii="Arial" w:hAnsi="Arial" w:cs="Arial"/>
            <w:color w:val="642A8F"/>
            <w:sz w:val="20"/>
            <w:szCs w:val="20"/>
            <w:u w:val="none"/>
            <w:shd w:val="clear" w:color="auto" w:fill="FFFFFF"/>
          </w:rPr>
          <w:t>.</w:t>
        </w:r>
      </w:hyperlink>
      <w:r w:rsidRPr="00B67E6D">
        <w:rPr>
          <w:rFonts w:ascii="Arial" w:hAnsi="Arial" w:cs="Arial"/>
          <w:sz w:val="20"/>
          <w:szCs w:val="20"/>
        </w:rPr>
        <w:t xml:space="preserve"> </w:t>
      </w:r>
      <w:r w:rsidRPr="00B67E6D">
        <w:rPr>
          <w:rStyle w:val="jrnl"/>
          <w:rFonts w:ascii="Arial" w:hAnsi="Arial" w:cs="Arial"/>
          <w:color w:val="000000"/>
          <w:sz w:val="20"/>
          <w:szCs w:val="20"/>
          <w:shd w:val="clear" w:color="auto" w:fill="FFFFFF"/>
        </w:rPr>
        <w:t>Urol Case Rep</w:t>
      </w:r>
      <w:r w:rsidRPr="00B67E6D">
        <w:rPr>
          <w:rFonts w:ascii="Arial" w:hAnsi="Arial" w:cs="Arial"/>
          <w:color w:val="000000"/>
          <w:sz w:val="20"/>
          <w:szCs w:val="20"/>
          <w:shd w:val="clear" w:color="auto" w:fill="FFFFFF"/>
        </w:rPr>
        <w:t>. 2014 May 16;2(3):97-9.</w:t>
      </w:r>
    </w:p>
    <w:p w14:paraId="32E018F9" w14:textId="77777777" w:rsidR="00262B90" w:rsidRPr="00B67E6D" w:rsidRDefault="00F7790F"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Zümrütbaş Ali Ersin,</w:t>
      </w:r>
      <w:r w:rsidR="00231736" w:rsidRPr="00B67E6D">
        <w:rPr>
          <w:rFonts w:ascii="Arial" w:eastAsia="Arial" w:hAnsi="Arial" w:cs="Arial"/>
          <w:sz w:val="20"/>
          <w:szCs w:val="20"/>
        </w:rPr>
        <w:t xml:space="preserve"> </w:t>
      </w:r>
      <w:r w:rsidRPr="00B67E6D">
        <w:rPr>
          <w:rFonts w:ascii="Arial" w:eastAsia="Arial" w:hAnsi="Arial" w:cs="Arial"/>
          <w:sz w:val="20"/>
          <w:szCs w:val="20"/>
        </w:rPr>
        <w:t>Yusuf Özlülerden, Okan Alkış, Başer Aykut, Aybek Zafer.  Optic Guided Vaginal Repair of Vesicovaginal Fistula. Journal of Endourology, 28(3), 275-279, 2014.</w:t>
      </w:r>
    </w:p>
    <w:p w14:paraId="5A2AC6DF" w14:textId="77777777" w:rsidR="00231736" w:rsidRPr="00B67E6D" w:rsidRDefault="00231736"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 xml:space="preserve">Zümrütbaş Ali Ersin, Bozkurt Ali </w:t>
      </w:r>
      <w:proofErr w:type="gramStart"/>
      <w:r w:rsidRPr="00B67E6D">
        <w:rPr>
          <w:rFonts w:ascii="Arial" w:eastAsia="Arial" w:hAnsi="Arial" w:cs="Arial"/>
          <w:sz w:val="20"/>
          <w:szCs w:val="20"/>
        </w:rPr>
        <w:t>İhsan,Taş</w:t>
      </w:r>
      <w:proofErr w:type="gramEnd"/>
      <w:r w:rsidRPr="00B67E6D">
        <w:rPr>
          <w:rFonts w:ascii="Arial" w:eastAsia="Arial" w:hAnsi="Arial" w:cs="Arial"/>
          <w:sz w:val="20"/>
          <w:szCs w:val="20"/>
        </w:rPr>
        <w:t xml:space="preserve"> Erdoğan, Acar İsmail Cenk, Okan Alkış, Çoban Kazım, Bülent Çetinel, Aybek Zafer. Prevalence of lower urinary tract symptoms overactive bladder and urinary incontinence in western Turkey, Results of a population based survey. International Journal of Urology, 21(10), 1027-1033, 2014.</w:t>
      </w:r>
    </w:p>
    <w:p w14:paraId="361C3E9E" w14:textId="77777777" w:rsidR="00485A48" w:rsidRPr="00B67E6D" w:rsidRDefault="00BB7A00" w:rsidP="001D40E6">
      <w:pPr>
        <w:numPr>
          <w:ilvl w:val="0"/>
          <w:numId w:val="1"/>
        </w:numPr>
        <w:tabs>
          <w:tab w:val="left" w:pos="1040"/>
        </w:tabs>
        <w:spacing w:line="480" w:lineRule="auto"/>
        <w:ind w:right="620"/>
        <w:jc w:val="both"/>
        <w:rPr>
          <w:rFonts w:ascii="Arial" w:eastAsia="Arial" w:hAnsi="Arial" w:cs="Arial"/>
          <w:sz w:val="20"/>
          <w:szCs w:val="20"/>
        </w:rPr>
      </w:pPr>
      <w:r w:rsidRPr="00B67E6D">
        <w:rPr>
          <w:rFonts w:ascii="Arial" w:eastAsia="Arial" w:hAnsi="Arial" w:cs="Arial"/>
          <w:sz w:val="20"/>
          <w:szCs w:val="20"/>
        </w:rPr>
        <w:t>Zümrütbaş Ali Ersin, Bozkurt Ali İhsan, Alkış Okan, Toktaş Cihan, Çetinel Bülent, Aybek Zafer.</w:t>
      </w:r>
      <w:r w:rsidR="00485A48" w:rsidRPr="00B67E6D">
        <w:rPr>
          <w:rFonts w:ascii="Arial" w:eastAsia="Arial" w:hAnsi="Arial" w:cs="Arial"/>
          <w:sz w:val="20"/>
          <w:szCs w:val="20"/>
        </w:rPr>
        <w:t xml:space="preserve"> The Prevalence of Nocturia and Nocturnal Polyuria Can New Cutoff Values Be Suggested According to Age and Sex. International Neurourology Journal, 20(4), 304-310.</w:t>
      </w:r>
      <w:r w:rsidRPr="00B67E6D">
        <w:rPr>
          <w:rFonts w:ascii="Arial" w:eastAsia="Arial" w:hAnsi="Arial" w:cs="Arial"/>
          <w:sz w:val="20"/>
          <w:szCs w:val="20"/>
        </w:rPr>
        <w:t xml:space="preserve"> 2016. </w:t>
      </w:r>
    </w:p>
    <w:p w14:paraId="749AF28F" w14:textId="77777777" w:rsidR="00485A48" w:rsidRPr="00B67E6D" w:rsidRDefault="00BB7A00"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 xml:space="preserve">Okan Alkış, Zümrütbaş Ali </w:t>
      </w:r>
      <w:proofErr w:type="gramStart"/>
      <w:r w:rsidRPr="00B67E6D">
        <w:rPr>
          <w:rFonts w:ascii="Arial" w:eastAsia="Arial" w:hAnsi="Arial" w:cs="Arial"/>
          <w:sz w:val="20"/>
          <w:szCs w:val="20"/>
        </w:rPr>
        <w:t>Ersin,Toktaş</w:t>
      </w:r>
      <w:proofErr w:type="gramEnd"/>
      <w:r w:rsidRPr="00B67E6D">
        <w:rPr>
          <w:rFonts w:ascii="Arial" w:eastAsia="Arial" w:hAnsi="Arial" w:cs="Arial"/>
          <w:sz w:val="20"/>
          <w:szCs w:val="20"/>
        </w:rPr>
        <w:t xml:space="preserve"> Cihan, Aybek Hülya, Aybek Zafer. The use of biomarkers in the diagnosis and treatment of overactive bladder: Can we predict the patients who will be resistant to treatment</w:t>
      </w:r>
      <w:proofErr w:type="gramStart"/>
      <w:r w:rsidRPr="00B67E6D">
        <w:rPr>
          <w:rFonts w:ascii="Arial" w:eastAsia="Arial" w:hAnsi="Arial" w:cs="Arial"/>
          <w:sz w:val="20"/>
          <w:szCs w:val="20"/>
        </w:rPr>
        <w:t>?.</w:t>
      </w:r>
      <w:proofErr w:type="gramEnd"/>
      <w:r w:rsidRPr="00B67E6D">
        <w:rPr>
          <w:rFonts w:ascii="Arial" w:eastAsia="Arial" w:hAnsi="Arial" w:cs="Arial"/>
          <w:sz w:val="20"/>
          <w:szCs w:val="20"/>
        </w:rPr>
        <w:t xml:space="preserve"> Neurourology and Urodynamics, 36(2), 390-393, 2017.</w:t>
      </w:r>
    </w:p>
    <w:p w14:paraId="77585CDE" w14:textId="77777777" w:rsidR="00BB7A00" w:rsidRPr="00B67E6D" w:rsidRDefault="00BB7A00"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 xml:space="preserve">Özlülerden Yusuf, Toktaş Cihan, Zümrütbaş Ali Ersin, Gülten Mehmet Caner, Başer </w:t>
      </w:r>
      <w:proofErr w:type="gramStart"/>
      <w:r w:rsidRPr="00B67E6D">
        <w:rPr>
          <w:rFonts w:ascii="Arial" w:eastAsia="Arial" w:hAnsi="Arial" w:cs="Arial"/>
          <w:sz w:val="20"/>
          <w:szCs w:val="20"/>
        </w:rPr>
        <w:t>Aykut,Yapıcı</w:t>
      </w:r>
      <w:proofErr w:type="gramEnd"/>
      <w:r w:rsidRPr="00B67E6D">
        <w:rPr>
          <w:rFonts w:ascii="Arial" w:eastAsia="Arial" w:hAnsi="Arial" w:cs="Arial"/>
          <w:sz w:val="20"/>
          <w:szCs w:val="20"/>
        </w:rPr>
        <w:t xml:space="preserve"> Onur, Aybek Zafer. Can feeling of incomplete bladder emptying reflect significant </w:t>
      </w:r>
      <w:r w:rsidRPr="00B67E6D">
        <w:rPr>
          <w:rFonts w:ascii="Arial" w:eastAsia="Arial" w:hAnsi="Arial" w:cs="Arial"/>
          <w:sz w:val="20"/>
          <w:szCs w:val="20"/>
        </w:rPr>
        <w:lastRenderedPageBreak/>
        <w:t>postvoid residual urine? Is it reliable as a symptom solely</w:t>
      </w:r>
      <w:proofErr w:type="gramStart"/>
      <w:r w:rsidRPr="00B67E6D">
        <w:rPr>
          <w:rFonts w:ascii="Arial" w:eastAsia="Arial" w:hAnsi="Arial" w:cs="Arial"/>
          <w:sz w:val="20"/>
          <w:szCs w:val="20"/>
        </w:rPr>
        <w:t>?.</w:t>
      </w:r>
      <w:proofErr w:type="gramEnd"/>
      <w:r w:rsidRPr="00B67E6D">
        <w:rPr>
          <w:rFonts w:ascii="Arial" w:eastAsia="Arial" w:hAnsi="Arial" w:cs="Arial"/>
          <w:sz w:val="20"/>
          <w:szCs w:val="20"/>
        </w:rPr>
        <w:t xml:space="preserve"> Investigative and Clinical Urology, 59(1), 38, 2018.</w:t>
      </w:r>
    </w:p>
    <w:p w14:paraId="13EFB9D8" w14:textId="77777777" w:rsidR="008A4CF2" w:rsidRPr="00B67E6D" w:rsidRDefault="008A4CF2" w:rsidP="006D5487">
      <w:pPr>
        <w:numPr>
          <w:ilvl w:val="0"/>
          <w:numId w:val="1"/>
        </w:numPr>
        <w:spacing w:line="480" w:lineRule="auto"/>
        <w:jc w:val="both"/>
        <w:rPr>
          <w:rFonts w:ascii="Arial" w:hAnsi="Arial" w:cs="Arial"/>
          <w:sz w:val="20"/>
          <w:szCs w:val="20"/>
        </w:rPr>
      </w:pPr>
      <w:r w:rsidRPr="00B67E6D">
        <w:rPr>
          <w:rFonts w:ascii="Arial" w:eastAsia="Arial" w:hAnsi="Arial" w:cs="Arial"/>
          <w:sz w:val="20"/>
          <w:szCs w:val="20"/>
        </w:rPr>
        <w:t xml:space="preserve">Şen Türk Nilay, Eskiçorapçi Saadettin, Aybek Zafer, Tuncay Ömer </w:t>
      </w:r>
      <w:proofErr w:type="gramStart"/>
      <w:r w:rsidRPr="00B67E6D">
        <w:rPr>
          <w:rFonts w:ascii="Arial" w:eastAsia="Arial" w:hAnsi="Arial" w:cs="Arial"/>
          <w:sz w:val="20"/>
          <w:szCs w:val="20"/>
        </w:rPr>
        <w:t>Levent .</w:t>
      </w:r>
      <w:proofErr w:type="gramEnd"/>
      <w:r w:rsidRPr="00B67E6D">
        <w:rPr>
          <w:rFonts w:ascii="Arial" w:eastAsia="Arial" w:hAnsi="Arial" w:cs="Arial"/>
          <w:sz w:val="20"/>
          <w:szCs w:val="20"/>
        </w:rPr>
        <w:t xml:space="preserve"> The determination of stage in nonmuscle urothelial carcinoma: Staining pattern of caspase-8. Indian Journal of Pathology and Microbiology, 61(2), 192, 2018.</w:t>
      </w:r>
    </w:p>
    <w:p w14:paraId="6EB95D6C" w14:textId="36E228AA" w:rsidR="0013252A" w:rsidRPr="00E349FC" w:rsidRDefault="0013252A" w:rsidP="0013252A">
      <w:pPr>
        <w:numPr>
          <w:ilvl w:val="0"/>
          <w:numId w:val="1"/>
        </w:numPr>
        <w:spacing w:line="480" w:lineRule="auto"/>
        <w:jc w:val="both"/>
        <w:rPr>
          <w:rFonts w:ascii="Arial" w:hAnsi="Arial" w:cs="Arial"/>
          <w:color w:val="000000"/>
          <w:sz w:val="20"/>
          <w:szCs w:val="20"/>
        </w:rPr>
      </w:pPr>
      <w:r w:rsidRPr="00400357">
        <w:rPr>
          <w:rFonts w:ascii="Arial" w:hAnsi="Arial" w:cs="Arial"/>
          <w:color w:val="000000"/>
          <w:sz w:val="20"/>
          <w:szCs w:val="20"/>
          <w:shd w:val="clear" w:color="auto" w:fill="FFFFFF"/>
        </w:rPr>
        <w:t>Fırat E, </w:t>
      </w:r>
      <w:r w:rsidRPr="00400357">
        <w:rPr>
          <w:rFonts w:ascii="Arial" w:hAnsi="Arial" w:cs="Arial"/>
          <w:b/>
          <w:bCs/>
          <w:color w:val="000000"/>
          <w:sz w:val="20"/>
          <w:szCs w:val="20"/>
          <w:shd w:val="clear" w:color="auto" w:fill="FFFFFF"/>
        </w:rPr>
        <w:t>Aybek Z</w:t>
      </w:r>
      <w:r w:rsidRPr="00400357">
        <w:rPr>
          <w:rFonts w:ascii="Arial" w:hAnsi="Arial" w:cs="Arial"/>
          <w:color w:val="000000"/>
          <w:sz w:val="20"/>
          <w:szCs w:val="20"/>
          <w:shd w:val="clear" w:color="auto" w:fill="FFFFFF"/>
        </w:rPr>
        <w:t>, Akgün Ş, Küçüker K, Akça H, Aybek H</w:t>
      </w:r>
      <w:r w:rsidRPr="00400357">
        <w:rPr>
          <w:rFonts w:ascii="Arial" w:hAnsi="Arial" w:cs="Arial"/>
          <w:color w:val="000000"/>
          <w:sz w:val="20"/>
          <w:szCs w:val="20"/>
        </w:rPr>
        <w:t xml:space="preserve">. </w:t>
      </w:r>
      <w:hyperlink r:id="rId8" w:history="1">
        <w:r w:rsidRPr="00400357">
          <w:rPr>
            <w:rStyle w:val="Kpr"/>
            <w:rFonts w:ascii="Arial" w:hAnsi="Arial" w:cs="Arial"/>
            <w:color w:val="000000"/>
            <w:sz w:val="20"/>
            <w:szCs w:val="20"/>
            <w:u w:val="none"/>
            <w:shd w:val="clear" w:color="auto" w:fill="FFFFFF"/>
          </w:rPr>
          <w:t>Exploring biomarkers in the overactive bladder: Alterations in miRNA levels of a panel of genes in patients with OAB.</w:t>
        </w:r>
      </w:hyperlink>
      <w:r w:rsidRPr="00400357">
        <w:rPr>
          <w:rFonts w:ascii="Arial" w:hAnsi="Arial" w:cs="Arial"/>
          <w:color w:val="000000"/>
          <w:sz w:val="20"/>
          <w:szCs w:val="20"/>
        </w:rPr>
        <w:t xml:space="preserve"> </w:t>
      </w:r>
      <w:r w:rsidRPr="00400357">
        <w:rPr>
          <w:rStyle w:val="jrnl"/>
          <w:rFonts w:ascii="Arial" w:hAnsi="Arial" w:cs="Arial"/>
          <w:color w:val="000000"/>
          <w:sz w:val="20"/>
          <w:szCs w:val="20"/>
          <w:shd w:val="clear" w:color="auto" w:fill="FFFFFF"/>
        </w:rPr>
        <w:t>Neurourol Urodyn</w:t>
      </w:r>
      <w:r w:rsidRPr="00400357">
        <w:rPr>
          <w:rFonts w:ascii="Arial" w:hAnsi="Arial" w:cs="Arial"/>
          <w:color w:val="000000"/>
          <w:sz w:val="20"/>
          <w:szCs w:val="20"/>
          <w:shd w:val="clear" w:color="auto" w:fill="FFFFFF"/>
        </w:rPr>
        <w:t>.  Aug;38(6):1571-1578, 2019.</w:t>
      </w:r>
    </w:p>
    <w:p w14:paraId="65B43FDD" w14:textId="77777777" w:rsidR="00E349FC" w:rsidRPr="003B03F8" w:rsidRDefault="0013252A" w:rsidP="00E349FC">
      <w:pPr>
        <w:numPr>
          <w:ilvl w:val="0"/>
          <w:numId w:val="1"/>
        </w:numPr>
        <w:spacing w:line="480" w:lineRule="auto"/>
        <w:jc w:val="both"/>
        <w:rPr>
          <w:rFonts w:ascii="Arial" w:hAnsi="Arial" w:cs="Arial"/>
          <w:color w:val="000000" w:themeColor="text1"/>
          <w:sz w:val="20"/>
          <w:szCs w:val="20"/>
        </w:rPr>
      </w:pPr>
      <w:r w:rsidRPr="003B03F8">
        <w:rPr>
          <w:rFonts w:ascii="Arial" w:hAnsi="Arial" w:cs="Arial"/>
          <w:color w:val="000000" w:themeColor="text1"/>
          <w:sz w:val="20"/>
          <w:szCs w:val="20"/>
          <w:shd w:val="clear" w:color="auto" w:fill="FFFFFF"/>
        </w:rPr>
        <w:t>Fırat E, </w:t>
      </w:r>
      <w:r w:rsidRPr="003B03F8">
        <w:rPr>
          <w:rFonts w:ascii="Arial" w:hAnsi="Arial" w:cs="Arial"/>
          <w:b/>
          <w:bCs/>
          <w:color w:val="000000" w:themeColor="text1"/>
          <w:sz w:val="20"/>
          <w:szCs w:val="20"/>
          <w:shd w:val="clear" w:color="auto" w:fill="FFFFFF"/>
        </w:rPr>
        <w:t>Aybek Z</w:t>
      </w:r>
      <w:r w:rsidRPr="003B03F8">
        <w:rPr>
          <w:rFonts w:ascii="Arial" w:hAnsi="Arial" w:cs="Arial"/>
          <w:color w:val="000000" w:themeColor="text1"/>
          <w:sz w:val="20"/>
          <w:szCs w:val="20"/>
          <w:shd w:val="clear" w:color="auto" w:fill="FFFFFF"/>
        </w:rPr>
        <w:t>, Akgün Ş, Küçüker K, Akça H, Aybek H.</w:t>
      </w:r>
      <w:r w:rsidRPr="003B03F8">
        <w:rPr>
          <w:rFonts w:ascii="Arial" w:hAnsi="Arial" w:cs="Arial"/>
          <w:color w:val="000000" w:themeColor="text1"/>
          <w:sz w:val="20"/>
          <w:szCs w:val="20"/>
        </w:rPr>
        <w:t xml:space="preserve"> </w:t>
      </w:r>
      <w:hyperlink r:id="rId9" w:history="1">
        <w:r w:rsidRPr="003B03F8">
          <w:rPr>
            <w:rStyle w:val="Kpr"/>
            <w:rFonts w:ascii="Arial" w:hAnsi="Arial" w:cs="Arial"/>
            <w:color w:val="000000" w:themeColor="text1"/>
            <w:sz w:val="20"/>
            <w:szCs w:val="20"/>
            <w:u w:val="none"/>
            <w:shd w:val="clear" w:color="auto" w:fill="FFFFFF"/>
          </w:rPr>
          <w:t>Relation of ADRB3, GEF, ROCK2 gene polymorphisms to clinical findings in overactive bladder.</w:t>
        </w:r>
      </w:hyperlink>
      <w:r w:rsidRPr="003B03F8">
        <w:rPr>
          <w:rFonts w:ascii="Arial" w:hAnsi="Arial" w:cs="Arial"/>
          <w:color w:val="000000" w:themeColor="text1"/>
          <w:sz w:val="20"/>
          <w:szCs w:val="20"/>
          <w:shd w:val="clear" w:color="auto" w:fill="FFFFFF"/>
        </w:rPr>
        <w:t xml:space="preserve"> </w:t>
      </w:r>
      <w:r w:rsidR="00E349FC" w:rsidRPr="003B03F8">
        <w:rPr>
          <w:rStyle w:val="docsum-journal-citation"/>
          <w:rFonts w:ascii="Arial" w:hAnsi="Arial" w:cs="Arial"/>
          <w:color w:val="000000" w:themeColor="text1"/>
          <w:sz w:val="20"/>
          <w:szCs w:val="20"/>
          <w:shd w:val="clear" w:color="auto" w:fill="FFFFFF"/>
        </w:rPr>
        <w:t>World J Urol. 2020 Oct;38(10):2571-2575. doi: 10.1007/s00345-019-03046-5. Epub 2019 Dec 4.</w:t>
      </w:r>
      <w:r w:rsidR="00E349FC" w:rsidRPr="003B03F8">
        <w:rPr>
          <w:rStyle w:val="citation-part"/>
          <w:rFonts w:ascii="Arial" w:hAnsi="Arial" w:cs="Arial"/>
          <w:color w:val="000000" w:themeColor="text1"/>
          <w:sz w:val="20"/>
          <w:szCs w:val="20"/>
          <w:shd w:val="clear" w:color="auto" w:fill="FFFFFF"/>
        </w:rPr>
        <w:t>PMID: </w:t>
      </w:r>
      <w:r w:rsidR="00E349FC" w:rsidRPr="003B03F8">
        <w:rPr>
          <w:rStyle w:val="docsum-pmid"/>
          <w:rFonts w:ascii="Arial" w:hAnsi="Arial" w:cs="Arial"/>
          <w:color w:val="000000" w:themeColor="text1"/>
          <w:sz w:val="20"/>
          <w:szCs w:val="20"/>
          <w:shd w:val="clear" w:color="auto" w:fill="FFFFFF"/>
        </w:rPr>
        <w:t>31802204</w:t>
      </w:r>
    </w:p>
    <w:p w14:paraId="6E226AE5" w14:textId="77777777" w:rsidR="0013252A" w:rsidRPr="00E349FC" w:rsidRDefault="0013252A" w:rsidP="00E349FC">
      <w:pPr>
        <w:numPr>
          <w:ilvl w:val="0"/>
          <w:numId w:val="1"/>
        </w:numPr>
        <w:spacing w:line="480" w:lineRule="auto"/>
        <w:jc w:val="both"/>
        <w:rPr>
          <w:rFonts w:ascii="Arial" w:hAnsi="Arial" w:cs="Arial"/>
          <w:color w:val="000000"/>
          <w:sz w:val="20"/>
          <w:szCs w:val="20"/>
        </w:rPr>
      </w:pPr>
      <w:r w:rsidRPr="00E349FC">
        <w:rPr>
          <w:rFonts w:ascii="Arial" w:hAnsi="Arial" w:cs="Arial"/>
          <w:color w:val="000000"/>
          <w:sz w:val="20"/>
          <w:szCs w:val="20"/>
          <w:shd w:val="clear" w:color="auto" w:fill="FFFFFF"/>
        </w:rPr>
        <w:t>Zumrutbas AE, Ozlulerden Y, Celen S, Kucuker K, </w:t>
      </w:r>
      <w:r w:rsidRPr="00E349FC">
        <w:rPr>
          <w:rFonts w:ascii="Arial" w:hAnsi="Arial" w:cs="Arial"/>
          <w:b/>
          <w:bCs/>
          <w:color w:val="000000"/>
          <w:sz w:val="20"/>
          <w:szCs w:val="20"/>
          <w:shd w:val="clear" w:color="auto" w:fill="FFFFFF"/>
        </w:rPr>
        <w:t>Aybek Z</w:t>
      </w:r>
      <w:r w:rsidRPr="00E349FC">
        <w:rPr>
          <w:rFonts w:ascii="Arial" w:hAnsi="Arial" w:cs="Arial"/>
          <w:color w:val="000000"/>
          <w:sz w:val="20"/>
          <w:szCs w:val="20"/>
          <w:shd w:val="clear" w:color="auto" w:fill="FFFFFF"/>
        </w:rPr>
        <w:t xml:space="preserve">. </w:t>
      </w:r>
      <w:hyperlink r:id="rId10" w:history="1">
        <w:r w:rsidRPr="00E349FC">
          <w:rPr>
            <w:rStyle w:val="Kpr"/>
            <w:rFonts w:ascii="Arial" w:hAnsi="Arial" w:cs="Arial"/>
            <w:color w:val="000000"/>
            <w:sz w:val="20"/>
            <w:szCs w:val="20"/>
            <w:u w:val="none"/>
            <w:shd w:val="clear" w:color="auto" w:fill="FFFFFF"/>
          </w:rPr>
          <w:t>The outcomes of Kulkarni's one-stage oral mucosa graft urethroplasty in patients with panurethral stricture: a single centre experience.</w:t>
        </w:r>
      </w:hyperlink>
      <w:r w:rsidRPr="00E349FC">
        <w:rPr>
          <w:rFonts w:ascii="Arial" w:hAnsi="Arial" w:cs="Arial"/>
          <w:color w:val="000000"/>
          <w:sz w:val="20"/>
          <w:szCs w:val="20"/>
          <w:shd w:val="clear" w:color="auto" w:fill="FFFFFF"/>
        </w:rPr>
        <w:t xml:space="preserve"> </w:t>
      </w:r>
      <w:r w:rsidRPr="00E349FC">
        <w:rPr>
          <w:rStyle w:val="jrnl"/>
          <w:rFonts w:ascii="Arial" w:hAnsi="Arial" w:cs="Arial"/>
          <w:color w:val="000000"/>
          <w:sz w:val="20"/>
          <w:szCs w:val="20"/>
          <w:shd w:val="clear" w:color="auto" w:fill="FFFFFF"/>
        </w:rPr>
        <w:t>World J Urol</w:t>
      </w:r>
      <w:r w:rsidRPr="00E349FC">
        <w:rPr>
          <w:rFonts w:ascii="Arial" w:hAnsi="Arial" w:cs="Arial"/>
          <w:color w:val="000000"/>
          <w:sz w:val="20"/>
          <w:szCs w:val="20"/>
          <w:shd w:val="clear" w:color="auto" w:fill="FFFFFF"/>
        </w:rPr>
        <w:t xml:space="preserve">. Jan;38(1):175-181, 2020. </w:t>
      </w:r>
    </w:p>
    <w:p w14:paraId="396BCEE6" w14:textId="77777777" w:rsidR="004A2427" w:rsidRDefault="004A2427" w:rsidP="004A2427">
      <w:pPr>
        <w:pStyle w:val="ListeParagraf"/>
        <w:rPr>
          <w:rFonts w:ascii="Arial" w:hAnsi="Arial" w:cs="Arial"/>
          <w:color w:val="000000"/>
          <w:sz w:val="20"/>
          <w:szCs w:val="20"/>
        </w:rPr>
      </w:pPr>
    </w:p>
    <w:p w14:paraId="77ED2332" w14:textId="7C4D0AD3" w:rsidR="0013252A" w:rsidRPr="00E349FC" w:rsidRDefault="004A2427" w:rsidP="004A2427">
      <w:pPr>
        <w:numPr>
          <w:ilvl w:val="0"/>
          <w:numId w:val="1"/>
        </w:numPr>
        <w:spacing w:line="480" w:lineRule="auto"/>
        <w:jc w:val="both"/>
        <w:rPr>
          <w:rFonts w:ascii="Arial" w:hAnsi="Arial" w:cs="Arial"/>
          <w:color w:val="000000"/>
          <w:sz w:val="20"/>
          <w:szCs w:val="20"/>
        </w:rPr>
      </w:pPr>
      <w:r w:rsidRPr="004A2427">
        <w:rPr>
          <w:rFonts w:ascii="Arial" w:hAnsi="Arial" w:cs="Arial"/>
          <w:color w:val="131413"/>
          <w:sz w:val="20"/>
          <w:szCs w:val="20"/>
        </w:rPr>
        <w:t xml:space="preserve">Ozlulerden Y, Celen </w:t>
      </w:r>
      <w:proofErr w:type="gramStart"/>
      <w:r w:rsidRPr="004A2427">
        <w:rPr>
          <w:rFonts w:ascii="Arial" w:hAnsi="Arial" w:cs="Arial"/>
          <w:color w:val="131413"/>
          <w:sz w:val="20"/>
          <w:szCs w:val="20"/>
        </w:rPr>
        <w:t>S , Zumrutbas</w:t>
      </w:r>
      <w:proofErr w:type="gramEnd"/>
      <w:r w:rsidRPr="004A2427">
        <w:rPr>
          <w:rFonts w:ascii="Arial" w:hAnsi="Arial" w:cs="Arial"/>
          <w:color w:val="131413"/>
          <w:sz w:val="20"/>
          <w:szCs w:val="20"/>
        </w:rPr>
        <w:t xml:space="preserve"> AZ , </w:t>
      </w:r>
      <w:r w:rsidRPr="006B015A">
        <w:rPr>
          <w:rFonts w:ascii="Arial" w:hAnsi="Arial" w:cs="Arial"/>
          <w:color w:val="000000"/>
          <w:sz w:val="20"/>
          <w:szCs w:val="20"/>
        </w:rPr>
        <w:t xml:space="preserve">Aybek Z. </w:t>
      </w:r>
      <w:r w:rsidRPr="004A2427">
        <w:rPr>
          <w:rFonts w:ascii="Arial" w:hAnsi="Arial" w:cs="Arial"/>
          <w:color w:val="131413"/>
          <w:sz w:val="20"/>
          <w:szCs w:val="20"/>
        </w:rPr>
        <w:t>Female buccal mucosa graft urethroplasty: a new modified ventral</w:t>
      </w:r>
      <w:r w:rsidRPr="004A2427">
        <w:rPr>
          <w:rFonts w:ascii="Arial" w:hAnsi="Arial" w:cs="Arial"/>
          <w:color w:val="000000"/>
          <w:sz w:val="20"/>
          <w:szCs w:val="20"/>
        </w:rPr>
        <w:t xml:space="preserve"> </w:t>
      </w:r>
      <w:r w:rsidRPr="004A2427">
        <w:rPr>
          <w:rFonts w:ascii="Arial" w:hAnsi="Arial" w:cs="Arial"/>
          <w:color w:val="131413"/>
          <w:sz w:val="20"/>
          <w:szCs w:val="20"/>
        </w:rPr>
        <w:t xml:space="preserve">onlay “AZ” technique. International Urogynecology Journal. </w:t>
      </w:r>
      <w:r w:rsidRPr="004A2427">
        <w:rPr>
          <w:rFonts w:ascii="Arial" w:hAnsi="Arial" w:cs="Arial"/>
          <w:sz w:val="20"/>
          <w:szCs w:val="20"/>
        </w:rPr>
        <w:t>https://doi.org/10.1007/s00192-020-04354-w</w:t>
      </w:r>
      <w:r w:rsidRPr="004A2427">
        <w:rPr>
          <w:rFonts w:ascii="Arial" w:hAnsi="Arial" w:cs="Arial"/>
          <w:color w:val="131413"/>
          <w:sz w:val="20"/>
          <w:szCs w:val="20"/>
        </w:rPr>
        <w:t xml:space="preserve"> Received: 5 February 2020 /Accepted: 20 May 2020.</w:t>
      </w:r>
    </w:p>
    <w:p w14:paraId="465FEAAE" w14:textId="77777777" w:rsidR="00E349FC" w:rsidRDefault="00E349FC" w:rsidP="00E349FC">
      <w:pPr>
        <w:pStyle w:val="ListeParagraf"/>
        <w:rPr>
          <w:rFonts w:ascii="Arial" w:hAnsi="Arial" w:cs="Arial"/>
          <w:color w:val="000000"/>
          <w:sz w:val="20"/>
          <w:szCs w:val="20"/>
        </w:rPr>
      </w:pPr>
    </w:p>
    <w:p w14:paraId="168F6991" w14:textId="2862D686" w:rsidR="00E349FC" w:rsidRPr="003B03F8" w:rsidRDefault="00E349FC" w:rsidP="00E349FC">
      <w:pPr>
        <w:numPr>
          <w:ilvl w:val="0"/>
          <w:numId w:val="1"/>
        </w:numPr>
        <w:spacing w:line="480" w:lineRule="auto"/>
        <w:jc w:val="both"/>
        <w:rPr>
          <w:rStyle w:val="docsum-pmid"/>
          <w:rFonts w:ascii="Arial" w:hAnsi="Arial" w:cs="Arial"/>
          <w:color w:val="000000" w:themeColor="text1"/>
          <w:sz w:val="20"/>
          <w:szCs w:val="20"/>
        </w:rPr>
      </w:pPr>
      <w:r w:rsidRPr="003B03F8">
        <w:rPr>
          <w:rFonts w:ascii="Arial" w:hAnsi="Arial" w:cs="Arial"/>
          <w:color w:val="000000" w:themeColor="text1"/>
          <w:sz w:val="20"/>
          <w:szCs w:val="20"/>
          <w:shd w:val="clear" w:color="auto" w:fill="FFFFFF"/>
        </w:rPr>
        <w:t>Firinci S, Yildiz N, Alkan H, </w:t>
      </w:r>
      <w:r w:rsidRPr="003B03F8">
        <w:rPr>
          <w:rFonts w:ascii="Arial" w:hAnsi="Arial" w:cs="Arial"/>
          <w:b/>
          <w:bCs/>
          <w:color w:val="000000" w:themeColor="text1"/>
          <w:sz w:val="20"/>
          <w:szCs w:val="20"/>
          <w:shd w:val="clear" w:color="auto" w:fill="FFFFFF"/>
        </w:rPr>
        <w:t>Aybek Z.</w:t>
      </w:r>
      <w:r w:rsidRPr="003B03F8">
        <w:rPr>
          <w:rFonts w:ascii="Arial" w:hAnsi="Arial" w:cs="Arial"/>
          <w:color w:val="000000" w:themeColor="text1"/>
          <w:sz w:val="20"/>
          <w:szCs w:val="20"/>
          <w:shd w:val="clear" w:color="auto" w:fill="FFFFFF"/>
        </w:rPr>
        <w:t xml:space="preserve"> </w:t>
      </w:r>
      <w:hyperlink r:id="rId11" w:history="1">
        <w:r w:rsidR="0018031C" w:rsidRPr="00362046">
          <w:rPr>
            <w:rStyle w:val="Kpr"/>
            <w:rFonts w:ascii="Arial" w:hAnsi="Arial" w:cs="Arial"/>
            <w:color w:val="000000" w:themeColor="text1"/>
            <w:sz w:val="20"/>
            <w:szCs w:val="20"/>
            <w:u w:val="none"/>
            <w:shd w:val="clear" w:color="auto" w:fill="FFFFFF"/>
          </w:rPr>
          <w:t>Which combination is most effective in women with idiopathic overactive bladder, including bladder training, biofeedback, and electrical stimulation? A prospective randomized controlled trial.</w:t>
        </w:r>
      </w:hyperlink>
      <w:r w:rsidRPr="003B03F8">
        <w:rPr>
          <w:rFonts w:ascii="Arial" w:hAnsi="Arial" w:cs="Arial"/>
          <w:color w:val="000000" w:themeColor="text1"/>
          <w:sz w:val="20"/>
          <w:szCs w:val="20"/>
        </w:rPr>
        <w:t xml:space="preserve"> </w:t>
      </w:r>
      <w:r w:rsidRPr="003B03F8">
        <w:rPr>
          <w:rStyle w:val="docsum-journal-citation"/>
          <w:rFonts w:ascii="Arial" w:hAnsi="Arial" w:cs="Arial"/>
          <w:color w:val="000000" w:themeColor="text1"/>
          <w:sz w:val="20"/>
          <w:szCs w:val="20"/>
          <w:shd w:val="clear" w:color="auto" w:fill="FFFFFF"/>
        </w:rPr>
        <w:t>Neurourol Urodyn. 2020 Nov;39(8):2498-2508. doi: 10.1002/nau.24522. Epub 2020 Sep 22.</w:t>
      </w:r>
      <w:r w:rsidRPr="003B03F8">
        <w:rPr>
          <w:rStyle w:val="citation-part"/>
          <w:rFonts w:ascii="Arial" w:hAnsi="Arial" w:cs="Arial"/>
          <w:color w:val="000000" w:themeColor="text1"/>
          <w:sz w:val="20"/>
          <w:szCs w:val="20"/>
          <w:shd w:val="clear" w:color="auto" w:fill="FFFFFF"/>
        </w:rPr>
        <w:t>PMID: </w:t>
      </w:r>
      <w:r w:rsidRPr="003B03F8">
        <w:rPr>
          <w:rStyle w:val="docsum-pmid"/>
          <w:rFonts w:ascii="Arial" w:hAnsi="Arial" w:cs="Arial"/>
          <w:color w:val="000000" w:themeColor="text1"/>
          <w:sz w:val="20"/>
          <w:szCs w:val="20"/>
          <w:shd w:val="clear" w:color="auto" w:fill="FFFFFF"/>
        </w:rPr>
        <w:t>32960999</w:t>
      </w:r>
    </w:p>
    <w:p w14:paraId="2F0F127E" w14:textId="77777777" w:rsidR="00D41305" w:rsidRDefault="00D41305" w:rsidP="00D41305">
      <w:pPr>
        <w:pStyle w:val="ListeParagraf"/>
        <w:rPr>
          <w:rStyle w:val="docsum-pmid"/>
          <w:rFonts w:ascii="Arial" w:hAnsi="Arial" w:cs="Arial"/>
          <w:color w:val="000000"/>
          <w:sz w:val="20"/>
          <w:szCs w:val="20"/>
        </w:rPr>
      </w:pPr>
    </w:p>
    <w:p w14:paraId="0EB685E0" w14:textId="01002643" w:rsidR="00E349FC" w:rsidRPr="003B03F8" w:rsidRDefault="00E349FC" w:rsidP="00D41305">
      <w:pPr>
        <w:numPr>
          <w:ilvl w:val="0"/>
          <w:numId w:val="1"/>
        </w:numPr>
        <w:spacing w:line="480" w:lineRule="auto"/>
        <w:jc w:val="both"/>
        <w:rPr>
          <w:rFonts w:ascii="Arial" w:hAnsi="Arial" w:cs="Arial"/>
          <w:color w:val="000000"/>
          <w:sz w:val="20"/>
          <w:szCs w:val="20"/>
        </w:rPr>
      </w:pPr>
      <w:r w:rsidRPr="00D41305">
        <w:rPr>
          <w:rFonts w:ascii="Arial" w:hAnsi="Arial" w:cs="Arial"/>
          <w:color w:val="212121"/>
          <w:sz w:val="20"/>
          <w:szCs w:val="20"/>
          <w:shd w:val="clear" w:color="auto" w:fill="FFFFFF"/>
        </w:rPr>
        <w:t>Baser A, Zumrutbas AE, Ozlulerden Y, Alkıs O, Oztekın A, Celen S, </w:t>
      </w:r>
      <w:r w:rsidRPr="00D41305">
        <w:rPr>
          <w:rFonts w:ascii="Arial" w:hAnsi="Arial" w:cs="Arial"/>
          <w:b/>
          <w:bCs/>
          <w:color w:val="212121"/>
          <w:sz w:val="20"/>
          <w:szCs w:val="20"/>
          <w:shd w:val="clear" w:color="auto" w:fill="FFFFFF"/>
        </w:rPr>
        <w:t>Aybek Z.</w:t>
      </w:r>
      <w:r w:rsidR="00D41305" w:rsidRPr="00D41305">
        <w:rPr>
          <w:rFonts w:ascii="Arial" w:hAnsi="Arial" w:cs="Arial"/>
          <w:color w:val="212121"/>
          <w:sz w:val="20"/>
          <w:szCs w:val="20"/>
          <w:shd w:val="clear" w:color="auto" w:fill="FFFFFF"/>
        </w:rPr>
        <w:t xml:space="preserve">  </w:t>
      </w:r>
      <w:hyperlink r:id="rId12" w:history="1">
        <w:r w:rsidR="00D41305" w:rsidRPr="00A61F92">
          <w:rPr>
            <w:rStyle w:val="Kpr"/>
            <w:rFonts w:ascii="Arial" w:hAnsi="Arial" w:cs="Arial"/>
            <w:color w:val="000000" w:themeColor="text1"/>
            <w:sz w:val="20"/>
            <w:szCs w:val="20"/>
          </w:rPr>
          <w:t>Is There a Correlation Between Behçet Disease and Lower Urinary Tract Symptoms?</w:t>
        </w:r>
      </w:hyperlink>
      <w:r w:rsidRPr="00A61F92">
        <w:rPr>
          <w:rFonts w:ascii="Arial" w:hAnsi="Arial" w:cs="Arial"/>
          <w:color w:val="000000" w:themeColor="text1"/>
          <w:sz w:val="20"/>
          <w:szCs w:val="20"/>
          <w:shd w:val="clear" w:color="auto" w:fill="FFFFFF"/>
        </w:rPr>
        <w:t xml:space="preserve"> </w:t>
      </w:r>
      <w:r w:rsidRPr="00A61F92">
        <w:rPr>
          <w:rStyle w:val="docsum-journal-citation"/>
          <w:rFonts w:ascii="Arial" w:hAnsi="Arial" w:cs="Arial"/>
          <w:color w:val="000000" w:themeColor="text1"/>
          <w:sz w:val="20"/>
          <w:szCs w:val="20"/>
          <w:shd w:val="clear" w:color="auto" w:fill="FFFFFF"/>
        </w:rPr>
        <w:t>Int Neurourol J. 2020 Jun;24(2):150-155. doi: 10.5213/inj.2040004.002. Epub 2020 Jun 30.</w:t>
      </w:r>
      <w:r w:rsidRPr="00A61F92">
        <w:rPr>
          <w:rStyle w:val="citation-part"/>
          <w:rFonts w:ascii="Arial" w:hAnsi="Arial" w:cs="Arial"/>
          <w:color w:val="000000" w:themeColor="text1"/>
          <w:sz w:val="20"/>
          <w:szCs w:val="20"/>
          <w:shd w:val="clear" w:color="auto" w:fill="FFFFFF"/>
        </w:rPr>
        <w:t>PMID: </w:t>
      </w:r>
      <w:r w:rsidRPr="00A61F92">
        <w:rPr>
          <w:rStyle w:val="docsum-pmid"/>
          <w:rFonts w:ascii="Arial" w:hAnsi="Arial" w:cs="Arial"/>
          <w:color w:val="000000" w:themeColor="text1"/>
          <w:sz w:val="20"/>
          <w:szCs w:val="20"/>
          <w:shd w:val="clear" w:color="auto" w:fill="FFFFFF"/>
        </w:rPr>
        <w:t>32615677</w:t>
      </w:r>
      <w:r w:rsidRPr="00A61F92">
        <w:rPr>
          <w:rFonts w:ascii="Arial" w:hAnsi="Arial" w:cs="Arial"/>
          <w:color w:val="000000" w:themeColor="text1"/>
          <w:sz w:val="20"/>
          <w:szCs w:val="20"/>
          <w:shd w:val="clear" w:color="auto" w:fill="FFFFFF"/>
        </w:rPr>
        <w:t> </w:t>
      </w:r>
    </w:p>
    <w:p w14:paraId="0E7E0712" w14:textId="77777777" w:rsidR="003B03F8" w:rsidRDefault="003B03F8" w:rsidP="003B03F8">
      <w:pPr>
        <w:pStyle w:val="ListeParagraf"/>
        <w:rPr>
          <w:rFonts w:ascii="Arial" w:hAnsi="Arial" w:cs="Arial"/>
          <w:color w:val="000000"/>
          <w:sz w:val="20"/>
          <w:szCs w:val="20"/>
        </w:rPr>
      </w:pPr>
    </w:p>
    <w:p w14:paraId="4192A9AA" w14:textId="45523A67" w:rsidR="003B03F8" w:rsidRDefault="00D41305" w:rsidP="00362046">
      <w:pPr>
        <w:numPr>
          <w:ilvl w:val="0"/>
          <w:numId w:val="1"/>
        </w:numPr>
        <w:autoSpaceDE w:val="0"/>
        <w:autoSpaceDN w:val="0"/>
        <w:adjustRightInd w:val="0"/>
        <w:spacing w:line="480" w:lineRule="auto"/>
        <w:jc w:val="both"/>
        <w:rPr>
          <w:rFonts w:ascii="Arial" w:hAnsi="Arial" w:cs="Arial"/>
          <w:color w:val="3E6F43"/>
          <w:sz w:val="20"/>
          <w:szCs w:val="20"/>
        </w:rPr>
      </w:pPr>
      <w:r w:rsidRPr="00362046">
        <w:rPr>
          <w:rFonts w:ascii="Arial" w:hAnsi="Arial" w:cs="Arial"/>
          <w:color w:val="212121"/>
          <w:sz w:val="20"/>
          <w:szCs w:val="20"/>
          <w:shd w:val="clear" w:color="auto" w:fill="FFFFFF"/>
        </w:rPr>
        <w:t>Kutlu M, Arslan M, Ozlulerden Y, Ozdemir K, Sayin-Kutlu S, </w:t>
      </w:r>
      <w:r w:rsidRPr="00362046">
        <w:rPr>
          <w:rFonts w:ascii="Arial" w:hAnsi="Arial" w:cs="Arial"/>
          <w:b/>
          <w:bCs/>
          <w:color w:val="212121"/>
          <w:sz w:val="20"/>
          <w:szCs w:val="20"/>
          <w:shd w:val="clear" w:color="auto" w:fill="FFFFFF"/>
        </w:rPr>
        <w:t>Aybek Z.</w:t>
      </w:r>
      <w:r w:rsidRPr="00362046">
        <w:rPr>
          <w:rFonts w:ascii="Arial" w:hAnsi="Arial" w:cs="Arial"/>
          <w:sz w:val="20"/>
          <w:szCs w:val="20"/>
        </w:rPr>
        <w:t xml:space="preserve"> </w:t>
      </w:r>
      <w:hyperlink r:id="rId13" w:history="1">
        <w:r w:rsidR="003B03F8" w:rsidRPr="00A61F92">
          <w:rPr>
            <w:rStyle w:val="Kpr"/>
            <w:rFonts w:ascii="Arial" w:hAnsi="Arial" w:cs="Arial"/>
            <w:color w:val="000000" w:themeColor="text1"/>
            <w:sz w:val="20"/>
            <w:szCs w:val="20"/>
          </w:rPr>
          <w:t xml:space="preserve">A short course of antimicrobial therapy for asymptomatic bacteriuria is safe and effective before urologic </w:t>
        </w:r>
        <w:r w:rsidR="003B03F8" w:rsidRPr="00A61F92">
          <w:rPr>
            <w:rStyle w:val="Kpr"/>
            <w:rFonts w:ascii="Arial" w:hAnsi="Arial" w:cs="Arial"/>
            <w:color w:val="000000" w:themeColor="text1"/>
            <w:sz w:val="20"/>
            <w:szCs w:val="20"/>
          </w:rPr>
          <w:lastRenderedPageBreak/>
          <w:t>procedures.</w:t>
        </w:r>
      </w:hyperlink>
      <w:r w:rsidR="003B03F8" w:rsidRPr="00A61F92">
        <w:rPr>
          <w:rFonts w:ascii="Arial" w:hAnsi="Arial" w:cs="Arial"/>
          <w:color w:val="000000" w:themeColor="text1"/>
          <w:sz w:val="20"/>
          <w:szCs w:val="20"/>
        </w:rPr>
        <w:t xml:space="preserve"> J Infect Dev Ctries. 2021 May 31;15(5):742-746. doi: 10.3855/jidc.14377.</w:t>
      </w:r>
      <w:r w:rsidR="00362046" w:rsidRPr="00A61F92">
        <w:rPr>
          <w:rFonts w:ascii="Arial" w:hAnsi="Arial" w:cs="Arial"/>
          <w:color w:val="000000" w:themeColor="text1"/>
          <w:sz w:val="20"/>
          <w:szCs w:val="20"/>
        </w:rPr>
        <w:t xml:space="preserve"> </w:t>
      </w:r>
      <w:r w:rsidR="003B03F8" w:rsidRPr="00A61F92">
        <w:rPr>
          <w:rFonts w:ascii="Arial" w:hAnsi="Arial" w:cs="Arial"/>
          <w:color w:val="000000" w:themeColor="text1"/>
          <w:sz w:val="20"/>
          <w:szCs w:val="20"/>
        </w:rPr>
        <w:t>PMID: 34106900</w:t>
      </w:r>
    </w:p>
    <w:p w14:paraId="411E4F26" w14:textId="77777777" w:rsidR="00362046" w:rsidRDefault="00362046" w:rsidP="00362046">
      <w:pPr>
        <w:pStyle w:val="ListeParagraf"/>
        <w:rPr>
          <w:rFonts w:ascii="Arial" w:hAnsi="Arial" w:cs="Arial"/>
          <w:color w:val="3E6F43"/>
          <w:sz w:val="20"/>
          <w:szCs w:val="20"/>
        </w:rPr>
      </w:pPr>
    </w:p>
    <w:p w14:paraId="1B139545" w14:textId="4C31446C" w:rsidR="003B03F8" w:rsidRPr="00A61F92" w:rsidRDefault="00005246" w:rsidP="00362046">
      <w:pPr>
        <w:numPr>
          <w:ilvl w:val="0"/>
          <w:numId w:val="1"/>
        </w:numPr>
        <w:autoSpaceDE w:val="0"/>
        <w:autoSpaceDN w:val="0"/>
        <w:adjustRightInd w:val="0"/>
        <w:spacing w:line="480" w:lineRule="auto"/>
        <w:jc w:val="both"/>
        <w:rPr>
          <w:rFonts w:ascii="Arial" w:hAnsi="Arial" w:cs="Arial"/>
          <w:color w:val="000000" w:themeColor="text1"/>
          <w:sz w:val="20"/>
          <w:szCs w:val="20"/>
        </w:rPr>
      </w:pPr>
      <w:hyperlink r:id="rId14" w:history="1">
        <w:r w:rsidR="003B03F8" w:rsidRPr="00A61F92">
          <w:rPr>
            <w:rStyle w:val="Kpr"/>
            <w:rFonts w:ascii="Arial" w:hAnsi="Arial" w:cs="Arial"/>
            <w:color w:val="000000" w:themeColor="text1"/>
            <w:sz w:val="20"/>
            <w:szCs w:val="20"/>
          </w:rPr>
          <w:t>Ömer Gülpınar</w:t>
        </w:r>
      </w:hyperlink>
      <w:r w:rsidR="003B03F8" w:rsidRPr="00A61F92">
        <w:rPr>
          <w:rStyle w:val="author-sup-separator"/>
          <w:rFonts w:ascii="Arial" w:hAnsi="Arial" w:cs="Arial"/>
          <w:color w:val="000000" w:themeColor="text1"/>
          <w:sz w:val="20"/>
          <w:szCs w:val="20"/>
          <w:shd w:val="clear" w:color="auto" w:fill="FFFFFF"/>
          <w:vertAlign w:val="superscript"/>
        </w:rPr>
        <w:t> </w:t>
      </w:r>
      <w:hyperlink r:id="rId15" w:anchor="affiliation-1" w:tooltip="Department of Urology, Faculty of Medicine, Ankara University, Ankara, Turkey." w:history="1">
        <w:r w:rsidR="003B03F8" w:rsidRPr="00A61F92">
          <w:rPr>
            <w:rStyle w:val="Kpr"/>
            <w:rFonts w:ascii="Arial" w:hAnsi="Arial" w:cs="Arial"/>
            <w:color w:val="000000" w:themeColor="text1"/>
            <w:sz w:val="20"/>
            <w:szCs w:val="20"/>
            <w:shd w:val="clear" w:color="auto" w:fill="F1F1F1"/>
            <w:vertAlign w:val="superscript"/>
          </w:rPr>
          <w:t>1</w:t>
        </w:r>
      </w:hyperlink>
      <w:r w:rsidR="003B03F8" w:rsidRPr="00A61F92">
        <w:rPr>
          <w:rStyle w:val="comma"/>
          <w:rFonts w:ascii="Arial" w:hAnsi="Arial" w:cs="Arial"/>
          <w:color w:val="000000" w:themeColor="text1"/>
          <w:sz w:val="20"/>
          <w:szCs w:val="20"/>
          <w:shd w:val="clear" w:color="auto" w:fill="FFFFFF"/>
        </w:rPr>
        <w:t>, </w:t>
      </w:r>
      <w:hyperlink r:id="rId16" w:history="1">
        <w:r w:rsidR="003B03F8" w:rsidRPr="00A61F92">
          <w:rPr>
            <w:rStyle w:val="Kpr"/>
            <w:rFonts w:ascii="Arial" w:hAnsi="Arial" w:cs="Arial"/>
            <w:color w:val="000000" w:themeColor="text1"/>
            <w:sz w:val="20"/>
            <w:szCs w:val="20"/>
          </w:rPr>
          <w:t>Ali Ersin Zumrutbas</w:t>
        </w:r>
      </w:hyperlink>
      <w:r w:rsidR="003B03F8" w:rsidRPr="00A61F92">
        <w:rPr>
          <w:rStyle w:val="author-sup-separator"/>
          <w:rFonts w:ascii="Arial" w:hAnsi="Arial" w:cs="Arial"/>
          <w:color w:val="000000" w:themeColor="text1"/>
          <w:sz w:val="20"/>
          <w:szCs w:val="20"/>
          <w:shd w:val="clear" w:color="auto" w:fill="FFFFFF"/>
          <w:vertAlign w:val="superscript"/>
        </w:rPr>
        <w:t> </w:t>
      </w:r>
      <w:hyperlink r:id="rId17" w:anchor="affiliation-2" w:tooltip="Department of Urology, School of Medicine, Pamukkale University, Denizli, Turkey." w:history="1">
        <w:r w:rsidR="003B03F8" w:rsidRPr="00A61F92">
          <w:rPr>
            <w:rStyle w:val="Kpr"/>
            <w:rFonts w:ascii="Arial" w:hAnsi="Arial" w:cs="Arial"/>
            <w:color w:val="000000" w:themeColor="text1"/>
            <w:sz w:val="20"/>
            <w:szCs w:val="20"/>
            <w:shd w:val="clear" w:color="auto" w:fill="F1F1F1"/>
            <w:vertAlign w:val="superscript"/>
          </w:rPr>
          <w:t>2</w:t>
        </w:r>
      </w:hyperlink>
      <w:r w:rsidR="003B03F8" w:rsidRPr="00A61F92">
        <w:rPr>
          <w:rStyle w:val="comma"/>
          <w:rFonts w:ascii="Arial" w:hAnsi="Arial" w:cs="Arial"/>
          <w:color w:val="000000" w:themeColor="text1"/>
          <w:sz w:val="20"/>
          <w:szCs w:val="20"/>
          <w:shd w:val="clear" w:color="auto" w:fill="FFFFFF"/>
        </w:rPr>
        <w:t>, </w:t>
      </w:r>
      <w:hyperlink r:id="rId18" w:history="1">
        <w:proofErr w:type="gramStart"/>
        <w:r w:rsidR="003B03F8" w:rsidRPr="00A61F92">
          <w:rPr>
            <w:rStyle w:val="Kpr"/>
            <w:rFonts w:ascii="Arial" w:hAnsi="Arial" w:cs="Arial"/>
            <w:color w:val="000000" w:themeColor="text1"/>
            <w:sz w:val="20"/>
            <w:szCs w:val="20"/>
          </w:rPr>
          <w:t>Adem</w:t>
        </w:r>
        <w:proofErr w:type="gramEnd"/>
        <w:r w:rsidR="003B03F8" w:rsidRPr="00A61F92">
          <w:rPr>
            <w:rStyle w:val="Kpr"/>
            <w:rFonts w:ascii="Arial" w:hAnsi="Arial" w:cs="Arial"/>
            <w:color w:val="000000" w:themeColor="text1"/>
            <w:sz w:val="20"/>
            <w:szCs w:val="20"/>
          </w:rPr>
          <w:t xml:space="preserve"> Sancı</w:t>
        </w:r>
      </w:hyperlink>
      <w:r w:rsidR="003B03F8" w:rsidRPr="00A61F92">
        <w:rPr>
          <w:rStyle w:val="author-sup-separator"/>
          <w:rFonts w:ascii="Arial" w:hAnsi="Arial" w:cs="Arial"/>
          <w:color w:val="000000" w:themeColor="text1"/>
          <w:sz w:val="20"/>
          <w:szCs w:val="20"/>
          <w:shd w:val="clear" w:color="auto" w:fill="FFFFFF"/>
          <w:vertAlign w:val="superscript"/>
        </w:rPr>
        <w:t> </w:t>
      </w:r>
      <w:hyperlink r:id="rId19" w:anchor="affiliation-1" w:tooltip="Department of Urology, Faculty of Medicine, Ankara University, Ankara, Turkey." w:history="1">
        <w:r w:rsidR="003B03F8" w:rsidRPr="00A61F92">
          <w:rPr>
            <w:rStyle w:val="Kpr"/>
            <w:rFonts w:ascii="Arial" w:hAnsi="Arial" w:cs="Arial"/>
            <w:color w:val="000000" w:themeColor="text1"/>
            <w:sz w:val="20"/>
            <w:szCs w:val="20"/>
            <w:shd w:val="clear" w:color="auto" w:fill="F1F1F1"/>
            <w:vertAlign w:val="superscript"/>
          </w:rPr>
          <w:t>1</w:t>
        </w:r>
      </w:hyperlink>
      <w:r w:rsidR="003B03F8" w:rsidRPr="00A61F92">
        <w:rPr>
          <w:rStyle w:val="comma"/>
          <w:rFonts w:ascii="Arial" w:hAnsi="Arial" w:cs="Arial"/>
          <w:color w:val="000000" w:themeColor="text1"/>
          <w:sz w:val="20"/>
          <w:szCs w:val="20"/>
          <w:shd w:val="clear" w:color="auto" w:fill="FFFFFF"/>
        </w:rPr>
        <w:t>, </w:t>
      </w:r>
      <w:hyperlink r:id="rId20" w:history="1">
        <w:r w:rsidR="003B03F8" w:rsidRPr="00A61F92">
          <w:rPr>
            <w:rStyle w:val="Kpr"/>
            <w:rFonts w:ascii="Arial" w:hAnsi="Arial" w:cs="Arial"/>
            <w:color w:val="000000" w:themeColor="text1"/>
            <w:sz w:val="20"/>
            <w:szCs w:val="20"/>
          </w:rPr>
          <w:t>Salih Bütün</w:t>
        </w:r>
      </w:hyperlink>
      <w:r w:rsidR="003B03F8" w:rsidRPr="00A61F92">
        <w:rPr>
          <w:rStyle w:val="author-sup-separator"/>
          <w:rFonts w:ascii="Arial" w:hAnsi="Arial" w:cs="Arial"/>
          <w:color w:val="000000" w:themeColor="text1"/>
          <w:sz w:val="20"/>
          <w:szCs w:val="20"/>
          <w:shd w:val="clear" w:color="auto" w:fill="FFFFFF"/>
          <w:vertAlign w:val="superscript"/>
        </w:rPr>
        <w:t> </w:t>
      </w:r>
      <w:hyperlink r:id="rId21" w:anchor="affiliation-2" w:tooltip="Department of Urology, School of Medicine, Pamukkale University, Denizli, Turkey." w:history="1">
        <w:r w:rsidR="003B03F8" w:rsidRPr="00A61F92">
          <w:rPr>
            <w:rStyle w:val="Kpr"/>
            <w:rFonts w:ascii="Arial" w:hAnsi="Arial" w:cs="Arial"/>
            <w:color w:val="000000" w:themeColor="text1"/>
            <w:sz w:val="20"/>
            <w:szCs w:val="20"/>
            <w:shd w:val="clear" w:color="auto" w:fill="F1F1F1"/>
            <w:vertAlign w:val="superscript"/>
          </w:rPr>
          <w:t>2</w:t>
        </w:r>
      </w:hyperlink>
      <w:r w:rsidR="003B03F8" w:rsidRPr="00A61F92">
        <w:rPr>
          <w:rStyle w:val="comma"/>
          <w:rFonts w:ascii="Arial" w:hAnsi="Arial" w:cs="Arial"/>
          <w:color w:val="000000" w:themeColor="text1"/>
          <w:sz w:val="20"/>
          <w:szCs w:val="20"/>
          <w:shd w:val="clear" w:color="auto" w:fill="FFFFFF"/>
        </w:rPr>
        <w:t>, </w:t>
      </w:r>
      <w:hyperlink r:id="rId22" w:history="1">
        <w:r w:rsidR="003B03F8" w:rsidRPr="00A61F92">
          <w:rPr>
            <w:rStyle w:val="Kpr"/>
            <w:rFonts w:ascii="Arial" w:hAnsi="Arial" w:cs="Arial"/>
            <w:color w:val="000000" w:themeColor="text1"/>
            <w:sz w:val="20"/>
            <w:szCs w:val="20"/>
          </w:rPr>
          <w:t>Mehmet İlker Gokce</w:t>
        </w:r>
      </w:hyperlink>
      <w:r w:rsidR="003B03F8" w:rsidRPr="00A61F92">
        <w:rPr>
          <w:rStyle w:val="author-sup-separator"/>
          <w:rFonts w:ascii="Arial" w:hAnsi="Arial" w:cs="Arial"/>
          <w:color w:val="000000" w:themeColor="text1"/>
          <w:sz w:val="20"/>
          <w:szCs w:val="20"/>
          <w:shd w:val="clear" w:color="auto" w:fill="FFFFFF"/>
          <w:vertAlign w:val="superscript"/>
        </w:rPr>
        <w:t> </w:t>
      </w:r>
      <w:hyperlink r:id="rId23" w:anchor="affiliation-1" w:tooltip="Department of Urology, Faculty of Medicine, Ankara University, Ankara, Turkey." w:history="1">
        <w:r w:rsidR="003B03F8" w:rsidRPr="00A61F92">
          <w:rPr>
            <w:rStyle w:val="Kpr"/>
            <w:rFonts w:ascii="Arial" w:hAnsi="Arial" w:cs="Arial"/>
            <w:color w:val="000000" w:themeColor="text1"/>
            <w:sz w:val="20"/>
            <w:szCs w:val="20"/>
            <w:shd w:val="clear" w:color="auto" w:fill="F1F1F1"/>
            <w:vertAlign w:val="superscript"/>
          </w:rPr>
          <w:t>1</w:t>
        </w:r>
      </w:hyperlink>
      <w:r w:rsidR="003B03F8" w:rsidRPr="00A61F92">
        <w:rPr>
          <w:rStyle w:val="comma"/>
          <w:rFonts w:ascii="Arial" w:hAnsi="Arial" w:cs="Arial"/>
          <w:color w:val="000000" w:themeColor="text1"/>
          <w:sz w:val="20"/>
          <w:szCs w:val="20"/>
          <w:shd w:val="clear" w:color="auto" w:fill="FFFFFF"/>
        </w:rPr>
        <w:t>, </w:t>
      </w:r>
      <w:hyperlink r:id="rId24" w:history="1">
        <w:r w:rsidR="003B03F8" w:rsidRPr="00A61F92">
          <w:rPr>
            <w:rStyle w:val="Kpr"/>
            <w:rFonts w:ascii="Arial" w:hAnsi="Arial" w:cs="Arial"/>
            <w:color w:val="000000" w:themeColor="text1"/>
            <w:sz w:val="20"/>
            <w:szCs w:val="20"/>
          </w:rPr>
          <w:t>Zafer Aybek</w:t>
        </w:r>
      </w:hyperlink>
      <w:r w:rsidR="003B03F8" w:rsidRPr="00A61F92">
        <w:rPr>
          <w:rStyle w:val="author-sup-separator"/>
          <w:rFonts w:ascii="Arial" w:hAnsi="Arial" w:cs="Arial"/>
          <w:color w:val="000000" w:themeColor="text1"/>
          <w:sz w:val="20"/>
          <w:szCs w:val="20"/>
          <w:shd w:val="clear" w:color="auto" w:fill="FFFFFF"/>
          <w:vertAlign w:val="superscript"/>
        </w:rPr>
        <w:t> </w:t>
      </w:r>
      <w:hyperlink r:id="rId25" w:anchor="affiliation-2" w:tooltip="Department of Urology, School of Medicine, Pamukkale University, Denizli, Turkey." w:history="1">
        <w:r w:rsidR="003B03F8" w:rsidRPr="00A61F92">
          <w:rPr>
            <w:rStyle w:val="Kpr"/>
            <w:rFonts w:ascii="Arial" w:hAnsi="Arial" w:cs="Arial"/>
            <w:color w:val="000000" w:themeColor="text1"/>
            <w:sz w:val="20"/>
            <w:szCs w:val="20"/>
            <w:shd w:val="clear" w:color="auto" w:fill="F1F1F1"/>
            <w:vertAlign w:val="superscript"/>
          </w:rPr>
          <w:t>2</w:t>
        </w:r>
      </w:hyperlink>
      <w:r w:rsidR="003B03F8" w:rsidRPr="00A61F92">
        <w:rPr>
          <w:rFonts w:ascii="Arial" w:hAnsi="Arial" w:cs="Arial"/>
          <w:color w:val="000000" w:themeColor="text1"/>
          <w:sz w:val="20"/>
          <w:szCs w:val="20"/>
        </w:rPr>
        <w:t xml:space="preserve"> The outcomes of three buccal mucosal graft urethroplasty techniques in women with urethral stricture disease Neurourol Urodyn</w:t>
      </w:r>
      <w:r w:rsidR="003B03F8" w:rsidRPr="00A61F92">
        <w:rPr>
          <w:rStyle w:val="period"/>
          <w:rFonts w:ascii="Arial" w:hAnsi="Arial" w:cs="Arial"/>
          <w:color w:val="000000" w:themeColor="text1"/>
          <w:sz w:val="20"/>
          <w:szCs w:val="20"/>
        </w:rPr>
        <w:t>. </w:t>
      </w:r>
      <w:r w:rsidR="003B03F8" w:rsidRPr="00A61F92">
        <w:rPr>
          <w:rStyle w:val="cit"/>
          <w:rFonts w:ascii="Arial" w:hAnsi="Arial" w:cs="Arial"/>
          <w:color w:val="000000" w:themeColor="text1"/>
          <w:sz w:val="20"/>
          <w:szCs w:val="20"/>
        </w:rPr>
        <w:t>2021 Nov;40(8):1921-1928.</w:t>
      </w:r>
      <w:r w:rsidR="003B03F8" w:rsidRPr="00A61F92">
        <w:rPr>
          <w:rFonts w:ascii="Arial" w:hAnsi="Arial" w:cs="Arial"/>
          <w:color w:val="000000" w:themeColor="text1"/>
          <w:sz w:val="20"/>
          <w:szCs w:val="20"/>
          <w:shd w:val="clear" w:color="auto" w:fill="FFFFFF"/>
        </w:rPr>
        <w:t> </w:t>
      </w:r>
      <w:r w:rsidR="003B03F8" w:rsidRPr="00A61F92">
        <w:rPr>
          <w:rStyle w:val="citation-doi"/>
          <w:rFonts w:ascii="Arial" w:hAnsi="Arial" w:cs="Arial"/>
          <w:color w:val="000000" w:themeColor="text1"/>
          <w:sz w:val="20"/>
          <w:szCs w:val="20"/>
          <w:shd w:val="clear" w:color="auto" w:fill="FFFFFF"/>
        </w:rPr>
        <w:t>doi: 10.1002/nau.24764.</w:t>
      </w:r>
      <w:r w:rsidR="003B03F8" w:rsidRPr="00A61F92">
        <w:rPr>
          <w:rFonts w:ascii="Arial" w:hAnsi="Arial" w:cs="Arial"/>
          <w:color w:val="000000" w:themeColor="text1"/>
          <w:sz w:val="20"/>
          <w:szCs w:val="20"/>
          <w:shd w:val="clear" w:color="auto" w:fill="FFFFFF"/>
        </w:rPr>
        <w:t> </w:t>
      </w:r>
      <w:r w:rsidR="003B03F8" w:rsidRPr="00A61F92">
        <w:rPr>
          <w:rStyle w:val="secondary-date"/>
          <w:rFonts w:ascii="Arial" w:hAnsi="Arial" w:cs="Arial"/>
          <w:color w:val="000000" w:themeColor="text1"/>
          <w:sz w:val="20"/>
          <w:szCs w:val="20"/>
          <w:shd w:val="clear" w:color="auto" w:fill="FFFFFF"/>
        </w:rPr>
        <w:t>Epub 2021 Aug 8.</w:t>
      </w:r>
    </w:p>
    <w:p w14:paraId="5F6C269B" w14:textId="77777777" w:rsidR="002D195B" w:rsidRPr="00B67E6D" w:rsidRDefault="00F0166D" w:rsidP="00B35554">
      <w:pPr>
        <w:spacing w:line="480" w:lineRule="auto"/>
        <w:jc w:val="both"/>
        <w:rPr>
          <w:rFonts w:ascii="Arial" w:hAnsi="Arial" w:cs="Arial"/>
          <w:sz w:val="20"/>
          <w:szCs w:val="20"/>
        </w:rPr>
      </w:pPr>
      <w:bookmarkStart w:id="2" w:name="page3"/>
      <w:bookmarkEnd w:id="2"/>
      <w:r w:rsidRPr="00B67E6D">
        <w:rPr>
          <w:rFonts w:ascii="Arial" w:hAnsi="Arial" w:cs="Arial"/>
          <w:b/>
          <w:bCs/>
          <w:sz w:val="20"/>
          <w:szCs w:val="20"/>
        </w:rPr>
        <w:t xml:space="preserve">YURT DIŞI HAKEMLİ DİĞER DERGİLERDEKİ YAYINLAR </w:t>
      </w:r>
    </w:p>
    <w:p w14:paraId="5311E272" w14:textId="77777777" w:rsidR="00A556D5" w:rsidRPr="00B67E6D" w:rsidRDefault="00A556D5"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 xml:space="preserve">Sarıkaya S, Ascı R, Aybek Z, Yılmaz AF, Buyukalpelli R, Yıldız S: Effects of Intracavernous Calcium Channel Blockers in Dogs. International Urology Nephrology, 29: 673-680, 1997. </w:t>
      </w:r>
    </w:p>
    <w:p w14:paraId="70291CF5" w14:textId="77777777" w:rsidR="00A556D5" w:rsidRPr="00B67E6D" w:rsidRDefault="00A556D5"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Turan T, Tuncay ÖL, Aybek Z, Bozbay C</w:t>
      </w:r>
      <w:proofErr w:type="gramStart"/>
      <w:r w:rsidRPr="00B67E6D">
        <w:rPr>
          <w:rFonts w:ascii="Arial" w:hAnsi="Arial" w:cs="Arial"/>
          <w:sz w:val="20"/>
          <w:szCs w:val="20"/>
        </w:rPr>
        <w:t>.:</w:t>
      </w:r>
      <w:proofErr w:type="gramEnd"/>
      <w:r w:rsidRPr="00B67E6D">
        <w:rPr>
          <w:rFonts w:ascii="Arial" w:hAnsi="Arial" w:cs="Arial"/>
          <w:sz w:val="20"/>
          <w:szCs w:val="20"/>
        </w:rPr>
        <w:t xml:space="preserve"> Bilateral epididymoorchitis secondary to brucellosis. International Urology and Nephrology, 31(1), pp.117-18, 1999.</w:t>
      </w:r>
    </w:p>
    <w:p w14:paraId="7448D245" w14:textId="77777777" w:rsidR="00A556D5" w:rsidRPr="00B67E6D" w:rsidRDefault="00A556D5"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Sahiner T, Atahan O, Aybek Z</w:t>
      </w:r>
      <w:proofErr w:type="gramStart"/>
      <w:r w:rsidRPr="00B67E6D">
        <w:rPr>
          <w:rFonts w:ascii="Arial" w:hAnsi="Arial" w:cs="Arial"/>
          <w:sz w:val="20"/>
          <w:szCs w:val="20"/>
        </w:rPr>
        <w:t>.:</w:t>
      </w:r>
      <w:proofErr w:type="gramEnd"/>
      <w:r w:rsidRPr="00B67E6D">
        <w:rPr>
          <w:rFonts w:ascii="Arial" w:hAnsi="Arial" w:cs="Arial"/>
          <w:sz w:val="20"/>
          <w:szCs w:val="20"/>
        </w:rPr>
        <w:t xml:space="preserve"> Prostat Electromyography: A New Concept. Electromyogr. </w:t>
      </w:r>
      <w:r w:rsidR="00AA57D7" w:rsidRPr="00B67E6D">
        <w:rPr>
          <w:rFonts w:ascii="Arial" w:hAnsi="Arial" w:cs="Arial"/>
          <w:sz w:val="20"/>
          <w:szCs w:val="20"/>
        </w:rPr>
        <w:t>C</w:t>
      </w:r>
      <w:r w:rsidRPr="00B67E6D">
        <w:rPr>
          <w:rFonts w:ascii="Arial" w:hAnsi="Arial" w:cs="Arial"/>
          <w:sz w:val="20"/>
          <w:szCs w:val="20"/>
        </w:rPr>
        <w:t xml:space="preserve">lin. Neurophysiol. 40: 103-107, 2000. </w:t>
      </w:r>
    </w:p>
    <w:p w14:paraId="28B7973B" w14:textId="77777777" w:rsidR="00A556D5" w:rsidRPr="00B67E6D" w:rsidRDefault="00A556D5"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Oğuzhanoğlu N, Özdel O, Oğuzhanoğlu A, Aybek Z, Karadağ F: The Complementary Role of Different Neurophysiological Methods to Demonstrate Organicity in Male with Premature Ejaculation and Erectile Dysfunction. Electromyogr. Clin. Neurophysiol</w:t>
      </w:r>
      <w:proofErr w:type="gramStart"/>
      <w:r w:rsidRPr="00B67E6D">
        <w:rPr>
          <w:rFonts w:ascii="Arial" w:hAnsi="Arial" w:cs="Arial"/>
          <w:sz w:val="20"/>
          <w:szCs w:val="20"/>
        </w:rPr>
        <w:t>.,</w:t>
      </w:r>
      <w:proofErr w:type="gramEnd"/>
      <w:r w:rsidRPr="00B67E6D">
        <w:rPr>
          <w:rFonts w:ascii="Arial" w:hAnsi="Arial" w:cs="Arial"/>
          <w:sz w:val="20"/>
          <w:szCs w:val="20"/>
        </w:rPr>
        <w:t xml:space="preserve"> 43: 437-441, 2003.</w:t>
      </w:r>
    </w:p>
    <w:p w14:paraId="26317725" w14:textId="77777777" w:rsidR="00A556D5" w:rsidRPr="00B67E6D" w:rsidRDefault="00A556D5"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Ozdel O, Oguzhanoglu A, Oguzhanoglu NK, Karadag F, CUlha Ateci F, Aybek Z. A follow-up study of male sexual disorders: the neurophysiological assessments, anxiety-depression levels, and response to fluoxetine treatment. J Clin Psychopharmacol</w:t>
      </w:r>
      <w:proofErr w:type="gramStart"/>
      <w:r w:rsidRPr="00B67E6D">
        <w:rPr>
          <w:rFonts w:ascii="Arial" w:hAnsi="Arial" w:cs="Arial"/>
          <w:sz w:val="20"/>
          <w:szCs w:val="20"/>
        </w:rPr>
        <w:t>.,</w:t>
      </w:r>
      <w:proofErr w:type="gramEnd"/>
      <w:r w:rsidRPr="00B67E6D">
        <w:rPr>
          <w:rFonts w:ascii="Arial" w:hAnsi="Arial" w:cs="Arial"/>
          <w:sz w:val="20"/>
          <w:szCs w:val="20"/>
        </w:rPr>
        <w:t xml:space="preserve"> 24(4):461-3. 2004.</w:t>
      </w:r>
    </w:p>
    <w:p w14:paraId="52B48F92" w14:textId="77777777" w:rsidR="00A556D5" w:rsidRPr="00B67E6D" w:rsidRDefault="00A556D5"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Oguzhanoglu NK, Ozdel O, Aybek Z. The efficacy of fluoxetine and a stop-</w:t>
      </w:r>
      <w:proofErr w:type="gramStart"/>
      <w:r w:rsidRPr="00B67E6D">
        <w:rPr>
          <w:rFonts w:ascii="Arial" w:hAnsi="Arial" w:cs="Arial"/>
          <w:sz w:val="20"/>
          <w:szCs w:val="20"/>
        </w:rPr>
        <w:t>start</w:t>
      </w:r>
      <w:proofErr w:type="gramEnd"/>
      <w:r w:rsidRPr="00B67E6D">
        <w:rPr>
          <w:rFonts w:ascii="Arial" w:hAnsi="Arial" w:cs="Arial"/>
          <w:sz w:val="20"/>
          <w:szCs w:val="20"/>
        </w:rPr>
        <w:t xml:space="preserve"> technique in the treatment of premature ejaculation and anxiety. J Clin Psychopharmacol</w:t>
      </w:r>
      <w:proofErr w:type="gramStart"/>
      <w:r w:rsidRPr="00B67E6D">
        <w:rPr>
          <w:rFonts w:ascii="Arial" w:hAnsi="Arial" w:cs="Arial"/>
          <w:sz w:val="20"/>
          <w:szCs w:val="20"/>
        </w:rPr>
        <w:t>.,</w:t>
      </w:r>
      <w:proofErr w:type="gramEnd"/>
      <w:r w:rsidRPr="00B67E6D">
        <w:rPr>
          <w:rFonts w:ascii="Arial" w:hAnsi="Arial" w:cs="Arial"/>
          <w:sz w:val="20"/>
          <w:szCs w:val="20"/>
        </w:rPr>
        <w:t xml:space="preserve"> 25(2):192-4. 2005.</w:t>
      </w:r>
    </w:p>
    <w:p w14:paraId="73F4B8AA" w14:textId="77777777" w:rsidR="00CA341C" w:rsidRPr="00B67E6D" w:rsidRDefault="00CA341C" w:rsidP="005476EC">
      <w:pPr>
        <w:numPr>
          <w:ilvl w:val="0"/>
          <w:numId w:val="5"/>
        </w:numPr>
        <w:spacing w:line="480" w:lineRule="auto"/>
        <w:jc w:val="both"/>
        <w:rPr>
          <w:rFonts w:ascii="Arial" w:hAnsi="Arial" w:cs="Arial"/>
          <w:sz w:val="20"/>
          <w:szCs w:val="20"/>
        </w:rPr>
      </w:pPr>
      <w:r w:rsidRPr="00B67E6D">
        <w:rPr>
          <w:rFonts w:ascii="Arial" w:hAnsi="Arial" w:cs="Arial"/>
          <w:sz w:val="20"/>
          <w:szCs w:val="20"/>
        </w:rPr>
        <w:t xml:space="preserve">Sınık Z, Guler G, Turan T, Sert S, Aybek Z, Tuncay L. Does two episodes of acute urinary retention lead to additional ischemia-reperfusion injury in rat </w:t>
      </w:r>
      <w:proofErr w:type="gramStart"/>
      <w:r w:rsidRPr="00B67E6D">
        <w:rPr>
          <w:rFonts w:ascii="Arial" w:hAnsi="Arial" w:cs="Arial"/>
          <w:sz w:val="20"/>
          <w:szCs w:val="20"/>
        </w:rPr>
        <w:t>bladder</w:t>
      </w:r>
      <w:r w:rsidR="00AA57D7" w:rsidRPr="00B67E6D">
        <w:rPr>
          <w:rFonts w:ascii="Arial" w:hAnsi="Arial" w:cs="Arial"/>
          <w:sz w:val="20"/>
          <w:szCs w:val="20"/>
        </w:rPr>
        <w:t xml:space="preserve"> </w:t>
      </w:r>
      <w:r w:rsidRPr="00B67E6D">
        <w:rPr>
          <w:rFonts w:ascii="Arial" w:hAnsi="Arial" w:cs="Arial"/>
          <w:sz w:val="20"/>
          <w:szCs w:val="20"/>
        </w:rPr>
        <w:t>?</w:t>
      </w:r>
      <w:proofErr w:type="gramEnd"/>
      <w:r w:rsidRPr="00B67E6D">
        <w:rPr>
          <w:rFonts w:ascii="Arial" w:hAnsi="Arial" w:cs="Arial"/>
          <w:sz w:val="20"/>
          <w:szCs w:val="20"/>
        </w:rPr>
        <w:t xml:space="preserve"> Int Urol Nephrol</w:t>
      </w:r>
      <w:proofErr w:type="gramStart"/>
      <w:r w:rsidRPr="00B67E6D">
        <w:rPr>
          <w:rFonts w:ascii="Arial" w:hAnsi="Arial" w:cs="Arial"/>
          <w:sz w:val="20"/>
          <w:szCs w:val="20"/>
        </w:rPr>
        <w:t>.;</w:t>
      </w:r>
      <w:proofErr w:type="gramEnd"/>
      <w:r w:rsidRPr="00B67E6D">
        <w:rPr>
          <w:rFonts w:ascii="Arial" w:hAnsi="Arial" w:cs="Arial"/>
          <w:sz w:val="20"/>
          <w:szCs w:val="20"/>
        </w:rPr>
        <w:t>38(1):123-7, 2006.</w:t>
      </w:r>
    </w:p>
    <w:p w14:paraId="0E5D4FCA" w14:textId="77777777" w:rsidR="00E10673" w:rsidRPr="00B67E6D" w:rsidRDefault="00E10673" w:rsidP="005476EC">
      <w:pPr>
        <w:spacing w:line="480" w:lineRule="auto"/>
        <w:rPr>
          <w:rFonts w:ascii="Arial" w:hAnsi="Arial" w:cs="Arial"/>
          <w:sz w:val="20"/>
          <w:szCs w:val="20"/>
        </w:rPr>
      </w:pPr>
    </w:p>
    <w:p w14:paraId="2CCABFF1" w14:textId="77777777" w:rsidR="008176E5" w:rsidRPr="00400357" w:rsidRDefault="00B35554" w:rsidP="005476EC">
      <w:pPr>
        <w:spacing w:line="480" w:lineRule="auto"/>
        <w:rPr>
          <w:rFonts w:ascii="Arial" w:hAnsi="Arial" w:cs="Arial"/>
          <w:b/>
          <w:bCs/>
          <w:color w:val="000000"/>
          <w:sz w:val="20"/>
          <w:szCs w:val="20"/>
        </w:rPr>
      </w:pPr>
      <w:r w:rsidRPr="00400357">
        <w:rPr>
          <w:rFonts w:ascii="Arial" w:hAnsi="Arial" w:cs="Arial"/>
          <w:b/>
          <w:bCs/>
          <w:color w:val="000000"/>
          <w:sz w:val="20"/>
          <w:szCs w:val="20"/>
        </w:rPr>
        <w:t xml:space="preserve">YURT DIŞI BİLDİRİLER KİTABINDA YAYIMLANAN YAYINLAR </w:t>
      </w:r>
    </w:p>
    <w:p w14:paraId="793245EE" w14:textId="77777777" w:rsidR="00D15E87" w:rsidRPr="00B67E6D" w:rsidRDefault="00D15E87" w:rsidP="00534FB9">
      <w:pPr>
        <w:numPr>
          <w:ilvl w:val="0"/>
          <w:numId w:val="31"/>
        </w:numPr>
        <w:spacing w:line="480" w:lineRule="auto"/>
        <w:jc w:val="both"/>
        <w:rPr>
          <w:rFonts w:ascii="Arial" w:hAnsi="Arial" w:cs="Arial"/>
          <w:bCs/>
          <w:sz w:val="20"/>
          <w:szCs w:val="20"/>
        </w:rPr>
      </w:pPr>
      <w:r w:rsidRPr="00B67E6D">
        <w:rPr>
          <w:rFonts w:ascii="Arial" w:hAnsi="Arial" w:cs="Arial"/>
          <w:bCs/>
          <w:sz w:val="20"/>
          <w:szCs w:val="20"/>
        </w:rPr>
        <w:t xml:space="preserve">Capacity of Plasma to Inhibit Elastase Activity is Reduced in Patients with Stress Urinary Incontinence. </w:t>
      </w:r>
      <w:r w:rsidR="00534FB9" w:rsidRPr="00B67E6D">
        <w:rPr>
          <w:rFonts w:ascii="Arial" w:hAnsi="Arial" w:cs="Arial"/>
          <w:bCs/>
          <w:sz w:val="20"/>
          <w:szCs w:val="20"/>
        </w:rPr>
        <w:t xml:space="preserve">     </w:t>
      </w:r>
      <w:r w:rsidRPr="00B67E6D">
        <w:rPr>
          <w:rFonts w:ascii="Arial" w:hAnsi="Arial" w:cs="Arial"/>
          <w:sz w:val="20"/>
          <w:szCs w:val="20"/>
        </w:rPr>
        <w:t>Aybek Z</w:t>
      </w:r>
      <w:r w:rsidRPr="00B67E6D">
        <w:rPr>
          <w:rFonts w:ascii="Arial" w:hAnsi="Arial" w:cs="Arial"/>
          <w:bCs/>
          <w:sz w:val="20"/>
          <w:szCs w:val="20"/>
        </w:rPr>
        <w:t>, Mathrubutham M, Rao S, Badlani G, Kushner L.</w:t>
      </w:r>
    </w:p>
    <w:p w14:paraId="18B1C34F" w14:textId="77777777" w:rsidR="00D15E87" w:rsidRPr="00B67E6D" w:rsidRDefault="00D15E87" w:rsidP="00534FB9">
      <w:pPr>
        <w:numPr>
          <w:ilvl w:val="1"/>
          <w:numId w:val="31"/>
        </w:numPr>
        <w:spacing w:line="480" w:lineRule="auto"/>
        <w:jc w:val="both"/>
        <w:rPr>
          <w:rFonts w:ascii="Arial" w:hAnsi="Arial" w:cs="Arial"/>
          <w:bCs/>
          <w:sz w:val="20"/>
          <w:szCs w:val="20"/>
        </w:rPr>
      </w:pPr>
      <w:r w:rsidRPr="00B67E6D">
        <w:rPr>
          <w:rFonts w:ascii="Arial" w:hAnsi="Arial" w:cs="Arial"/>
          <w:bCs/>
          <w:sz w:val="20"/>
          <w:szCs w:val="20"/>
        </w:rPr>
        <w:t>AUA 93 rd Annual Meeting, May 30 – June 4, 1998, an Diego, 57, 1998</w:t>
      </w:r>
    </w:p>
    <w:p w14:paraId="769E6D4F" w14:textId="77777777" w:rsidR="00534FB9" w:rsidRPr="00B67E6D" w:rsidRDefault="00D15E87" w:rsidP="00534FB9">
      <w:pPr>
        <w:numPr>
          <w:ilvl w:val="1"/>
          <w:numId w:val="31"/>
        </w:numPr>
        <w:spacing w:line="480" w:lineRule="auto"/>
        <w:jc w:val="both"/>
        <w:rPr>
          <w:rFonts w:ascii="Arial" w:hAnsi="Arial" w:cs="Arial"/>
          <w:bCs/>
          <w:sz w:val="20"/>
          <w:szCs w:val="20"/>
        </w:rPr>
      </w:pPr>
      <w:r w:rsidRPr="00B67E6D">
        <w:rPr>
          <w:rFonts w:ascii="Arial" w:hAnsi="Arial" w:cs="Arial"/>
          <w:bCs/>
          <w:sz w:val="20"/>
          <w:szCs w:val="20"/>
        </w:rPr>
        <w:lastRenderedPageBreak/>
        <w:t>19 th Annual Scientific Meeting of Urodynamic Society, Saturday, May 30, 1998, San Diego, California, 1998.</w:t>
      </w:r>
    </w:p>
    <w:p w14:paraId="36D47812" w14:textId="77777777" w:rsidR="00D15E87" w:rsidRPr="00B67E6D" w:rsidRDefault="00D15E87" w:rsidP="00534FB9">
      <w:pPr>
        <w:numPr>
          <w:ilvl w:val="0"/>
          <w:numId w:val="31"/>
        </w:numPr>
        <w:spacing w:line="480" w:lineRule="auto"/>
        <w:jc w:val="both"/>
        <w:rPr>
          <w:rFonts w:ascii="Arial" w:hAnsi="Arial" w:cs="Arial"/>
          <w:bCs/>
          <w:sz w:val="20"/>
          <w:szCs w:val="20"/>
        </w:rPr>
      </w:pPr>
      <w:r w:rsidRPr="00B67E6D">
        <w:rPr>
          <w:rFonts w:ascii="Arial" w:hAnsi="Arial" w:cs="Arial"/>
          <w:bCs/>
          <w:sz w:val="20"/>
          <w:szCs w:val="20"/>
        </w:rPr>
        <w:t xml:space="preserve">Quantitatif Analysis of Collagen Levels and Early Structural Changes in Testis of Rats with Experimentally Induced Left Varicocele. Turan T, Tuncay OL, Köseoğlu MH, </w:t>
      </w:r>
      <w:r w:rsidRPr="00B67E6D">
        <w:rPr>
          <w:rFonts w:ascii="Arial" w:hAnsi="Arial" w:cs="Arial"/>
          <w:sz w:val="20"/>
          <w:szCs w:val="20"/>
        </w:rPr>
        <w:t>Aybek Z</w:t>
      </w:r>
      <w:r w:rsidRPr="00B67E6D">
        <w:rPr>
          <w:rFonts w:ascii="Arial" w:hAnsi="Arial" w:cs="Arial"/>
          <w:bCs/>
          <w:sz w:val="20"/>
          <w:szCs w:val="20"/>
        </w:rPr>
        <w:t>, Atahan Ö, Demirkan N. AUA 94 th Annual Meeting, May 1-6, 1999, Dallas, Texas, 348, 1999.</w:t>
      </w:r>
    </w:p>
    <w:p w14:paraId="100F147F" w14:textId="77777777" w:rsidR="00534FB9" w:rsidRPr="00B67E6D" w:rsidRDefault="00534FB9" w:rsidP="00534FB9">
      <w:pPr>
        <w:spacing w:line="480" w:lineRule="auto"/>
        <w:ind w:left="720"/>
        <w:jc w:val="both"/>
        <w:rPr>
          <w:rFonts w:ascii="Arial" w:hAnsi="Arial" w:cs="Arial"/>
          <w:bCs/>
          <w:sz w:val="20"/>
          <w:szCs w:val="20"/>
        </w:rPr>
      </w:pPr>
    </w:p>
    <w:p w14:paraId="2D920A54" w14:textId="77777777" w:rsidR="00BA221A" w:rsidRPr="00B67E6D" w:rsidRDefault="00D15E87" w:rsidP="00534FB9">
      <w:pPr>
        <w:numPr>
          <w:ilvl w:val="0"/>
          <w:numId w:val="31"/>
        </w:numPr>
        <w:spacing w:line="480" w:lineRule="auto"/>
        <w:jc w:val="both"/>
        <w:rPr>
          <w:rFonts w:ascii="Arial" w:hAnsi="Arial" w:cs="Arial"/>
          <w:bCs/>
          <w:sz w:val="20"/>
          <w:szCs w:val="20"/>
        </w:rPr>
      </w:pPr>
      <w:r w:rsidRPr="00B67E6D">
        <w:rPr>
          <w:rFonts w:ascii="Arial" w:hAnsi="Arial" w:cs="Arial"/>
          <w:bCs/>
          <w:sz w:val="20"/>
          <w:szCs w:val="20"/>
        </w:rPr>
        <w:t xml:space="preserve">Renal tubular apoptosis after complete ureteral obstruction in the presence of </w:t>
      </w:r>
      <w:proofErr w:type="gramStart"/>
      <w:r w:rsidRPr="00B67E6D">
        <w:rPr>
          <w:rFonts w:ascii="Arial" w:hAnsi="Arial" w:cs="Arial"/>
          <w:bCs/>
          <w:sz w:val="20"/>
          <w:szCs w:val="20"/>
        </w:rPr>
        <w:t>hyperoxaluria.Turan</w:t>
      </w:r>
      <w:proofErr w:type="gramEnd"/>
      <w:r w:rsidRPr="00B67E6D">
        <w:rPr>
          <w:rFonts w:ascii="Arial" w:hAnsi="Arial" w:cs="Arial"/>
          <w:bCs/>
          <w:sz w:val="20"/>
          <w:szCs w:val="20"/>
        </w:rPr>
        <w:t xml:space="preserve"> T, Tuncay ÖL, Usubütün A, Yonguç T, </w:t>
      </w:r>
      <w:r w:rsidRPr="00B67E6D">
        <w:rPr>
          <w:rFonts w:ascii="Arial" w:hAnsi="Arial" w:cs="Arial"/>
          <w:sz w:val="20"/>
          <w:szCs w:val="20"/>
        </w:rPr>
        <w:t>Aybek Z</w:t>
      </w:r>
      <w:r w:rsidRPr="00B67E6D">
        <w:rPr>
          <w:rFonts w:ascii="Arial" w:hAnsi="Arial" w:cs="Arial"/>
          <w:bCs/>
          <w:sz w:val="20"/>
          <w:szCs w:val="20"/>
        </w:rPr>
        <w:t>, Atahan Ö. European Society for Urological Research, 15</w:t>
      </w:r>
      <w:r w:rsidRPr="00B67E6D">
        <w:rPr>
          <w:rFonts w:ascii="Arial" w:hAnsi="Arial" w:cs="Arial"/>
          <w:bCs/>
          <w:sz w:val="20"/>
          <w:szCs w:val="20"/>
          <w:vertAlign w:val="superscript"/>
        </w:rPr>
        <w:t>th</w:t>
      </w:r>
      <w:r w:rsidRPr="00B67E6D">
        <w:rPr>
          <w:rFonts w:ascii="Arial" w:hAnsi="Arial" w:cs="Arial"/>
          <w:bCs/>
          <w:sz w:val="20"/>
          <w:szCs w:val="20"/>
        </w:rPr>
        <w:t xml:space="preserve"> Annual Meeting, October 5-7, Istanbul, 2000.</w:t>
      </w:r>
    </w:p>
    <w:p w14:paraId="56A30936" w14:textId="77777777" w:rsidR="00534FB9" w:rsidRPr="00B67E6D" w:rsidRDefault="00534FB9" w:rsidP="00534FB9">
      <w:pPr>
        <w:pStyle w:val="ListeParagraf"/>
        <w:rPr>
          <w:rFonts w:ascii="Arial" w:hAnsi="Arial" w:cs="Arial"/>
          <w:bCs/>
          <w:sz w:val="20"/>
          <w:szCs w:val="20"/>
        </w:rPr>
      </w:pPr>
    </w:p>
    <w:p w14:paraId="47A54E82" w14:textId="77777777" w:rsidR="00BA221A" w:rsidRPr="00B67E6D" w:rsidRDefault="00D15E87" w:rsidP="005476EC">
      <w:pPr>
        <w:numPr>
          <w:ilvl w:val="0"/>
          <w:numId w:val="31"/>
        </w:numPr>
        <w:spacing w:line="480" w:lineRule="auto"/>
        <w:jc w:val="both"/>
        <w:rPr>
          <w:rFonts w:ascii="Arial" w:hAnsi="Arial" w:cs="Arial"/>
          <w:bCs/>
          <w:sz w:val="20"/>
          <w:szCs w:val="20"/>
        </w:rPr>
      </w:pPr>
      <w:r w:rsidRPr="00B67E6D">
        <w:rPr>
          <w:rFonts w:ascii="Arial" w:hAnsi="Arial" w:cs="Arial"/>
          <w:bCs/>
          <w:sz w:val="20"/>
          <w:szCs w:val="20"/>
        </w:rPr>
        <w:t xml:space="preserve">The effect of unilateral incomplete ureteral obstruction on the renal malondialdehyde </w:t>
      </w:r>
      <w:proofErr w:type="gramStart"/>
      <w:r w:rsidRPr="00B67E6D">
        <w:rPr>
          <w:rFonts w:ascii="Arial" w:hAnsi="Arial" w:cs="Arial"/>
          <w:bCs/>
          <w:sz w:val="20"/>
          <w:szCs w:val="20"/>
        </w:rPr>
        <w:t>and  glutation</w:t>
      </w:r>
      <w:proofErr w:type="gramEnd"/>
      <w:r w:rsidRPr="00B67E6D">
        <w:rPr>
          <w:rFonts w:ascii="Arial" w:hAnsi="Arial" w:cs="Arial"/>
          <w:bCs/>
          <w:sz w:val="20"/>
          <w:szCs w:val="20"/>
        </w:rPr>
        <w:t xml:space="preserve"> levels. Sınık Z, </w:t>
      </w:r>
      <w:r w:rsidRPr="00B67E6D">
        <w:rPr>
          <w:rFonts w:ascii="Arial" w:hAnsi="Arial" w:cs="Arial"/>
          <w:sz w:val="20"/>
          <w:szCs w:val="20"/>
        </w:rPr>
        <w:t>Aybek Z</w:t>
      </w:r>
      <w:r w:rsidRPr="00B67E6D">
        <w:rPr>
          <w:rFonts w:ascii="Arial" w:hAnsi="Arial" w:cs="Arial"/>
          <w:bCs/>
          <w:sz w:val="20"/>
          <w:szCs w:val="20"/>
        </w:rPr>
        <w:t>, Demir S, Yılmaz U, Turan T, Tuncay L. American Urological Association ninety-eightth Annual Meeting, April 26 - May 1, Chicago, 2003.</w:t>
      </w:r>
    </w:p>
    <w:p w14:paraId="2BC1AEAA" w14:textId="77777777" w:rsidR="00534FB9" w:rsidRPr="00B67E6D" w:rsidRDefault="00534FB9" w:rsidP="00534FB9">
      <w:pPr>
        <w:pStyle w:val="ListeParagraf"/>
        <w:rPr>
          <w:rFonts w:ascii="Arial" w:hAnsi="Arial" w:cs="Arial"/>
          <w:bCs/>
          <w:sz w:val="20"/>
          <w:szCs w:val="20"/>
        </w:rPr>
      </w:pPr>
    </w:p>
    <w:p w14:paraId="405676A4" w14:textId="77777777" w:rsidR="0097724C" w:rsidRPr="00B67E6D" w:rsidRDefault="00D15E87" w:rsidP="005476EC">
      <w:pPr>
        <w:numPr>
          <w:ilvl w:val="0"/>
          <w:numId w:val="31"/>
        </w:numPr>
        <w:spacing w:line="480" w:lineRule="auto"/>
        <w:jc w:val="both"/>
        <w:rPr>
          <w:rFonts w:ascii="Arial" w:hAnsi="Arial" w:cs="Arial"/>
          <w:bCs/>
          <w:sz w:val="20"/>
          <w:szCs w:val="20"/>
        </w:rPr>
      </w:pPr>
      <w:r w:rsidRPr="00B67E6D">
        <w:rPr>
          <w:rFonts w:ascii="Arial" w:hAnsi="Arial" w:cs="Arial"/>
          <w:bCs/>
          <w:sz w:val="20"/>
          <w:szCs w:val="20"/>
        </w:rPr>
        <w:t xml:space="preserve">The Effect of Alendronate on Urinary Calcium and Citrate Levels in Women Under Calcium Treatment. Tuncay OL, Yonguç T, </w:t>
      </w:r>
      <w:r w:rsidRPr="00B67E6D">
        <w:rPr>
          <w:rFonts w:ascii="Arial" w:hAnsi="Arial" w:cs="Arial"/>
          <w:sz w:val="20"/>
          <w:szCs w:val="20"/>
        </w:rPr>
        <w:t>Aybek Z</w:t>
      </w:r>
      <w:r w:rsidRPr="00B67E6D">
        <w:rPr>
          <w:rFonts w:ascii="Arial" w:hAnsi="Arial" w:cs="Arial"/>
          <w:bCs/>
          <w:sz w:val="20"/>
          <w:szCs w:val="20"/>
        </w:rPr>
        <w:t>, Çubukcu S, Sınık Z, Turan T. 2 nd Eurolithiasis Society (EULIS) Meeting. (10 th European Symposium on Urolithiasis), Haziran, İstanbul, 2003.</w:t>
      </w:r>
      <w:r w:rsidR="0097724C" w:rsidRPr="00B67E6D">
        <w:rPr>
          <w:rFonts w:ascii="Arial" w:hAnsi="Arial" w:cs="Arial"/>
          <w:b/>
          <w:sz w:val="20"/>
          <w:szCs w:val="20"/>
        </w:rPr>
        <w:t xml:space="preserve"> </w:t>
      </w:r>
    </w:p>
    <w:p w14:paraId="501244F9" w14:textId="77777777" w:rsidR="00534FB9" w:rsidRPr="00B67E6D" w:rsidRDefault="00534FB9" w:rsidP="00534FB9">
      <w:pPr>
        <w:pStyle w:val="ListeParagraf"/>
        <w:rPr>
          <w:rFonts w:ascii="Arial" w:hAnsi="Arial" w:cs="Arial"/>
          <w:bCs/>
          <w:sz w:val="20"/>
          <w:szCs w:val="20"/>
        </w:rPr>
      </w:pPr>
    </w:p>
    <w:p w14:paraId="67ECE4AA" w14:textId="77777777" w:rsidR="00FA29B7" w:rsidRPr="00B67E6D" w:rsidRDefault="00FA29B7" w:rsidP="005476EC">
      <w:pPr>
        <w:numPr>
          <w:ilvl w:val="0"/>
          <w:numId w:val="31"/>
        </w:numPr>
        <w:spacing w:line="480" w:lineRule="auto"/>
        <w:jc w:val="both"/>
        <w:rPr>
          <w:rFonts w:ascii="Arial" w:hAnsi="Arial" w:cs="Arial"/>
          <w:bCs/>
          <w:sz w:val="20"/>
          <w:szCs w:val="20"/>
        </w:rPr>
      </w:pPr>
      <w:r w:rsidRPr="00B67E6D">
        <w:rPr>
          <w:rFonts w:ascii="Arial" w:hAnsi="Arial" w:cs="Arial"/>
          <w:sz w:val="20"/>
          <w:szCs w:val="20"/>
        </w:rPr>
        <w:t>Aybek, H</w:t>
      </w:r>
      <w:proofErr w:type="gramStart"/>
      <w:r w:rsidRPr="00B67E6D">
        <w:rPr>
          <w:rFonts w:ascii="Arial" w:hAnsi="Arial" w:cs="Arial"/>
          <w:b/>
          <w:sz w:val="20"/>
          <w:szCs w:val="20"/>
        </w:rPr>
        <w:t>.</w:t>
      </w:r>
      <w:r w:rsidRPr="00B67E6D">
        <w:rPr>
          <w:rFonts w:ascii="Arial" w:hAnsi="Arial" w:cs="Arial"/>
          <w:sz w:val="20"/>
          <w:szCs w:val="20"/>
        </w:rPr>
        <w:t>,</w:t>
      </w:r>
      <w:proofErr w:type="gramEnd"/>
      <w:r w:rsidRPr="00B67E6D">
        <w:rPr>
          <w:rFonts w:ascii="Arial" w:hAnsi="Arial" w:cs="Arial"/>
          <w:sz w:val="20"/>
          <w:szCs w:val="20"/>
        </w:rPr>
        <w:t xml:space="preserve"> B. Sancak, Z. Sınık, S. Demir, T. Turan ve Z. Aybek, “Are serum and Urine Ca 19-9 levels predictive for bening urinary Hydronephrosis?”, </w:t>
      </w:r>
      <w:r w:rsidRPr="00B67E6D">
        <w:rPr>
          <w:rFonts w:ascii="Arial" w:hAnsi="Arial" w:cs="Arial"/>
          <w:bCs/>
          <w:color w:val="000000"/>
          <w:sz w:val="20"/>
          <w:szCs w:val="20"/>
        </w:rPr>
        <w:t>Euromedlab 2005 Glasgow 16</w:t>
      </w:r>
      <w:r w:rsidRPr="00B67E6D">
        <w:rPr>
          <w:rFonts w:ascii="Arial" w:hAnsi="Arial" w:cs="Arial"/>
          <w:bCs/>
          <w:color w:val="000000"/>
          <w:sz w:val="20"/>
          <w:szCs w:val="20"/>
          <w:vertAlign w:val="superscript"/>
        </w:rPr>
        <w:t>th</w:t>
      </w:r>
      <w:r w:rsidRPr="00B67E6D">
        <w:rPr>
          <w:rFonts w:ascii="Arial" w:hAnsi="Arial" w:cs="Arial"/>
          <w:bCs/>
          <w:color w:val="000000"/>
          <w:sz w:val="20"/>
          <w:szCs w:val="20"/>
        </w:rPr>
        <w:t xml:space="preserve"> IFCC-FESCC European Congress of Clinical Chemistry and Laboratory Medicine,  Glasgow, </w:t>
      </w:r>
      <w:r w:rsidRPr="00B67E6D">
        <w:rPr>
          <w:rFonts w:ascii="Arial" w:hAnsi="Arial" w:cs="Arial"/>
          <w:sz w:val="20"/>
          <w:szCs w:val="20"/>
        </w:rPr>
        <w:t>Clinica Chimica Acta, 355, Suppl S, S195-S196 (2005).</w:t>
      </w:r>
    </w:p>
    <w:p w14:paraId="060D304B" w14:textId="77777777" w:rsidR="00534FB9" w:rsidRPr="00B67E6D" w:rsidRDefault="00534FB9" w:rsidP="00534FB9">
      <w:pPr>
        <w:pStyle w:val="ListeParagraf"/>
        <w:rPr>
          <w:rFonts w:ascii="Arial" w:hAnsi="Arial" w:cs="Arial"/>
          <w:bCs/>
          <w:sz w:val="20"/>
          <w:szCs w:val="20"/>
        </w:rPr>
      </w:pPr>
    </w:p>
    <w:p w14:paraId="43025B41" w14:textId="77777777" w:rsidR="00BA221A" w:rsidRPr="00B67E6D" w:rsidRDefault="009532F5" w:rsidP="00534FB9">
      <w:pPr>
        <w:numPr>
          <w:ilvl w:val="0"/>
          <w:numId w:val="31"/>
        </w:numPr>
        <w:spacing w:line="480" w:lineRule="auto"/>
        <w:jc w:val="both"/>
        <w:rPr>
          <w:rFonts w:ascii="Arial" w:hAnsi="Arial" w:cs="Arial"/>
          <w:bCs/>
          <w:sz w:val="20"/>
          <w:szCs w:val="20"/>
        </w:rPr>
      </w:pPr>
      <w:r w:rsidRPr="00B67E6D">
        <w:rPr>
          <w:rFonts w:ascii="Arial" w:hAnsi="Arial" w:cs="Arial"/>
          <w:sz w:val="20"/>
          <w:szCs w:val="20"/>
        </w:rPr>
        <w:t xml:space="preserve">Can E, Demir O, Zeren MF, </w:t>
      </w:r>
      <w:r w:rsidRPr="00B67E6D">
        <w:rPr>
          <w:rFonts w:ascii="Arial" w:hAnsi="Arial" w:cs="Arial"/>
          <w:bCs/>
          <w:sz w:val="20"/>
          <w:szCs w:val="20"/>
        </w:rPr>
        <w:t>Eskiçorapçı SY</w:t>
      </w:r>
      <w:r w:rsidRPr="00B67E6D">
        <w:rPr>
          <w:rFonts w:ascii="Arial" w:hAnsi="Arial" w:cs="Arial"/>
          <w:b/>
          <w:bCs/>
          <w:sz w:val="20"/>
          <w:szCs w:val="20"/>
        </w:rPr>
        <w:t xml:space="preserve">, </w:t>
      </w:r>
      <w:r w:rsidRPr="00B67E6D">
        <w:rPr>
          <w:rFonts w:ascii="Arial" w:hAnsi="Arial" w:cs="Arial"/>
          <w:sz w:val="20"/>
          <w:szCs w:val="20"/>
        </w:rPr>
        <w:t xml:space="preserve">Pektaş A, Özturk C, Mertoğlu O, Gümüş B, </w:t>
      </w:r>
      <w:r w:rsidRPr="00B67E6D">
        <w:rPr>
          <w:rFonts w:ascii="Arial" w:hAnsi="Arial" w:cs="Arial"/>
          <w:b/>
          <w:sz w:val="20"/>
          <w:szCs w:val="20"/>
        </w:rPr>
        <w:t>Aybek Z</w:t>
      </w:r>
      <w:r w:rsidRPr="00B67E6D">
        <w:rPr>
          <w:rFonts w:ascii="Arial" w:hAnsi="Arial" w:cs="Arial"/>
          <w:sz w:val="20"/>
          <w:szCs w:val="20"/>
        </w:rPr>
        <w:t>, Erol H, Bölükbaşı A, Esen AA. The epidemiology of premature ejeculation: Multicenter Aegean regional study. Joint meeting of the European (ESSM) and International (ISSM) Societies for sexual medicine, Brussels, Belgium, 7-11 December, 2008.</w:t>
      </w:r>
    </w:p>
    <w:p w14:paraId="4C739452" w14:textId="77777777" w:rsidR="00534FB9" w:rsidRPr="00B67E6D" w:rsidRDefault="00534FB9" w:rsidP="00534FB9">
      <w:pPr>
        <w:pStyle w:val="ListeParagraf"/>
        <w:rPr>
          <w:rFonts w:ascii="Arial" w:hAnsi="Arial" w:cs="Arial"/>
          <w:bCs/>
          <w:sz w:val="20"/>
          <w:szCs w:val="20"/>
        </w:rPr>
      </w:pPr>
    </w:p>
    <w:p w14:paraId="090DE11D" w14:textId="77777777" w:rsidR="009532F5" w:rsidRPr="00B67E6D" w:rsidRDefault="009532F5" w:rsidP="00534FB9">
      <w:pPr>
        <w:numPr>
          <w:ilvl w:val="0"/>
          <w:numId w:val="31"/>
        </w:numPr>
        <w:spacing w:line="480" w:lineRule="auto"/>
        <w:jc w:val="both"/>
        <w:rPr>
          <w:rFonts w:ascii="Arial" w:hAnsi="Arial" w:cs="Arial"/>
          <w:bCs/>
          <w:sz w:val="20"/>
          <w:szCs w:val="20"/>
        </w:rPr>
      </w:pPr>
      <w:r w:rsidRPr="00B67E6D">
        <w:rPr>
          <w:rFonts w:ascii="Arial" w:hAnsi="Arial" w:cs="Arial"/>
          <w:sz w:val="20"/>
          <w:szCs w:val="20"/>
          <w:lang w:val="en"/>
        </w:rPr>
        <w:t>Could hypercholesterolemia and high body mass index be a risk factor for prostate cancer?</w:t>
      </w:r>
      <w:r w:rsidR="00534FB9" w:rsidRPr="00B67E6D">
        <w:rPr>
          <w:rFonts w:ascii="Arial" w:hAnsi="Arial" w:cs="Arial"/>
          <w:sz w:val="20"/>
          <w:szCs w:val="20"/>
          <w:lang w:val="en"/>
        </w:rPr>
        <w:t xml:space="preserve"> </w:t>
      </w:r>
      <w:r w:rsidRPr="00B67E6D">
        <w:rPr>
          <w:rFonts w:ascii="Arial" w:hAnsi="Arial" w:cs="Arial"/>
          <w:sz w:val="20"/>
          <w:szCs w:val="20"/>
          <w:lang w:val="en"/>
        </w:rPr>
        <w:t xml:space="preserve">Ozari M, Toktas C, Tuncay OL, Sinik Z, </w:t>
      </w:r>
      <w:r w:rsidRPr="00B67E6D">
        <w:rPr>
          <w:rFonts w:ascii="Arial" w:hAnsi="Arial" w:cs="Arial"/>
          <w:bCs/>
          <w:sz w:val="20"/>
          <w:szCs w:val="20"/>
          <w:lang w:val="en"/>
        </w:rPr>
        <w:t>Turan T</w:t>
      </w:r>
      <w:r w:rsidRPr="00B67E6D">
        <w:rPr>
          <w:rFonts w:ascii="Arial" w:hAnsi="Arial" w:cs="Arial"/>
          <w:b/>
          <w:bCs/>
          <w:sz w:val="20"/>
          <w:szCs w:val="20"/>
          <w:lang w:val="en"/>
        </w:rPr>
        <w:t>,</w:t>
      </w:r>
      <w:r w:rsidRPr="00B67E6D">
        <w:rPr>
          <w:rFonts w:ascii="Arial" w:hAnsi="Arial" w:cs="Arial"/>
          <w:sz w:val="20"/>
          <w:szCs w:val="20"/>
          <w:lang w:val="en"/>
        </w:rPr>
        <w:t xml:space="preserve"> </w:t>
      </w:r>
      <w:r w:rsidRPr="00B67E6D">
        <w:rPr>
          <w:rFonts w:ascii="Arial" w:hAnsi="Arial" w:cs="Arial"/>
          <w:b/>
          <w:sz w:val="20"/>
          <w:szCs w:val="20"/>
          <w:lang w:val="en"/>
        </w:rPr>
        <w:t>Aybek Z</w:t>
      </w:r>
      <w:r w:rsidRPr="00B67E6D">
        <w:rPr>
          <w:rFonts w:ascii="Arial" w:hAnsi="Arial" w:cs="Arial"/>
          <w:sz w:val="20"/>
          <w:szCs w:val="20"/>
          <w:lang w:val="en"/>
        </w:rPr>
        <w:t xml:space="preserve">, Eskicorapci SY.  </w:t>
      </w:r>
      <w:r w:rsidRPr="00B67E6D">
        <w:rPr>
          <w:rFonts w:ascii="Arial" w:hAnsi="Arial" w:cs="Arial"/>
          <w:b/>
          <w:bCs/>
          <w:sz w:val="20"/>
          <w:szCs w:val="20"/>
          <w:lang w:val="en"/>
        </w:rPr>
        <w:t>24</w:t>
      </w:r>
      <w:r w:rsidRPr="00B67E6D">
        <w:rPr>
          <w:rFonts w:ascii="Arial" w:hAnsi="Arial" w:cs="Arial"/>
          <w:b/>
          <w:bCs/>
          <w:sz w:val="20"/>
          <w:szCs w:val="20"/>
          <w:vertAlign w:val="superscript"/>
          <w:lang w:val="en"/>
        </w:rPr>
        <w:t xml:space="preserve">th </w:t>
      </w:r>
      <w:r w:rsidRPr="00B67E6D">
        <w:rPr>
          <w:rFonts w:ascii="Arial" w:hAnsi="Arial" w:cs="Arial"/>
          <w:b/>
          <w:bCs/>
          <w:sz w:val="20"/>
          <w:szCs w:val="20"/>
          <w:lang w:val="en"/>
        </w:rPr>
        <w:t xml:space="preserve">Annual EAU Congress, </w:t>
      </w:r>
      <w:r w:rsidRPr="00B67E6D">
        <w:rPr>
          <w:rFonts w:ascii="Arial" w:hAnsi="Arial" w:cs="Arial"/>
          <w:sz w:val="20"/>
          <w:szCs w:val="20"/>
          <w:lang w:val="en"/>
        </w:rPr>
        <w:t xml:space="preserve">17-21 March, Stockholm, Sweden, </w:t>
      </w:r>
      <w:r w:rsidRPr="00B67E6D">
        <w:rPr>
          <w:rFonts w:ascii="Arial" w:hAnsi="Arial" w:cs="Arial"/>
          <w:b/>
          <w:bCs/>
          <w:sz w:val="20"/>
          <w:szCs w:val="20"/>
          <w:lang w:val="en"/>
        </w:rPr>
        <w:t>2009.</w:t>
      </w:r>
    </w:p>
    <w:p w14:paraId="7481C869" w14:textId="77777777" w:rsidR="00533974" w:rsidRPr="00B67E6D" w:rsidRDefault="00533974" w:rsidP="00533974">
      <w:pPr>
        <w:pStyle w:val="ListeParagraf"/>
        <w:rPr>
          <w:rFonts w:ascii="Arial" w:hAnsi="Arial" w:cs="Arial"/>
          <w:bCs/>
          <w:sz w:val="20"/>
          <w:szCs w:val="20"/>
        </w:rPr>
      </w:pPr>
    </w:p>
    <w:p w14:paraId="31F24ACC" w14:textId="77777777" w:rsidR="00533974" w:rsidRPr="00B67E6D" w:rsidRDefault="00533974"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lastRenderedPageBreak/>
        <w:t xml:space="preserve">Yusuf </w:t>
      </w:r>
      <w:proofErr w:type="gramStart"/>
      <w:r w:rsidRPr="00B67E6D">
        <w:rPr>
          <w:rFonts w:ascii="Arial" w:eastAsia="Arial" w:hAnsi="Arial" w:cs="Arial"/>
          <w:sz w:val="20"/>
          <w:szCs w:val="20"/>
        </w:rPr>
        <w:t>Özlülerden,Toktaş</w:t>
      </w:r>
      <w:proofErr w:type="gramEnd"/>
      <w:r w:rsidRPr="00B67E6D">
        <w:rPr>
          <w:rFonts w:ascii="Arial" w:eastAsia="Arial" w:hAnsi="Arial" w:cs="Arial"/>
          <w:sz w:val="20"/>
          <w:szCs w:val="20"/>
        </w:rPr>
        <w:t xml:space="preserve"> Cihan,</w:t>
      </w:r>
      <w:r w:rsidR="00A1228E" w:rsidRPr="00B67E6D">
        <w:rPr>
          <w:rFonts w:ascii="Arial" w:eastAsia="Arial" w:hAnsi="Arial" w:cs="Arial"/>
          <w:sz w:val="20"/>
          <w:szCs w:val="20"/>
        </w:rPr>
        <w:t xml:space="preserve"> </w:t>
      </w:r>
      <w:r w:rsidRPr="00B67E6D">
        <w:rPr>
          <w:rFonts w:ascii="Arial" w:eastAsia="Arial" w:hAnsi="Arial" w:cs="Arial"/>
          <w:sz w:val="20"/>
          <w:szCs w:val="20"/>
        </w:rPr>
        <w:t>Zümrütbaş Ali Ersin,</w:t>
      </w:r>
      <w:r w:rsidR="00A1228E" w:rsidRPr="00B67E6D">
        <w:rPr>
          <w:rFonts w:ascii="Arial" w:eastAsia="Arial" w:hAnsi="Arial" w:cs="Arial"/>
          <w:sz w:val="20"/>
          <w:szCs w:val="20"/>
        </w:rPr>
        <w:t xml:space="preserve"> </w:t>
      </w:r>
      <w:r w:rsidRPr="00B67E6D">
        <w:rPr>
          <w:rFonts w:ascii="Arial" w:eastAsia="Arial" w:hAnsi="Arial" w:cs="Arial"/>
          <w:sz w:val="20"/>
          <w:szCs w:val="20"/>
        </w:rPr>
        <w:t>Gülten Mehmet Caner,</w:t>
      </w:r>
      <w:r w:rsidR="00A1228E" w:rsidRPr="00B67E6D">
        <w:rPr>
          <w:rFonts w:ascii="Arial" w:eastAsia="Arial" w:hAnsi="Arial" w:cs="Arial"/>
          <w:sz w:val="20"/>
          <w:szCs w:val="20"/>
        </w:rPr>
        <w:t xml:space="preserve"> </w:t>
      </w:r>
      <w:r w:rsidRPr="00B67E6D">
        <w:rPr>
          <w:rFonts w:ascii="Arial" w:eastAsia="Arial" w:hAnsi="Arial" w:cs="Arial"/>
          <w:sz w:val="20"/>
          <w:szCs w:val="20"/>
        </w:rPr>
        <w:t>Başer Aykut,</w:t>
      </w:r>
      <w:r w:rsidR="00A1228E" w:rsidRPr="00B67E6D">
        <w:rPr>
          <w:rFonts w:ascii="Arial" w:eastAsia="Arial" w:hAnsi="Arial" w:cs="Arial"/>
          <w:sz w:val="20"/>
          <w:szCs w:val="20"/>
        </w:rPr>
        <w:t xml:space="preserve"> </w:t>
      </w:r>
      <w:r w:rsidRPr="00B67E6D">
        <w:rPr>
          <w:rFonts w:ascii="Arial" w:eastAsia="Arial" w:hAnsi="Arial" w:cs="Arial"/>
          <w:sz w:val="20"/>
          <w:szCs w:val="20"/>
        </w:rPr>
        <w:t>Yapıcı O,</w:t>
      </w:r>
      <w:r w:rsidR="00A1228E" w:rsidRPr="00B67E6D">
        <w:rPr>
          <w:rFonts w:ascii="Arial" w:eastAsia="Arial" w:hAnsi="Arial" w:cs="Arial"/>
          <w:sz w:val="20"/>
          <w:szCs w:val="20"/>
        </w:rPr>
        <w:t xml:space="preserve"> </w:t>
      </w:r>
      <w:r w:rsidRPr="00B67E6D">
        <w:rPr>
          <w:rFonts w:ascii="Arial" w:eastAsia="Arial" w:hAnsi="Arial" w:cs="Arial"/>
          <w:sz w:val="20"/>
          <w:szCs w:val="20"/>
        </w:rPr>
        <w:t xml:space="preserve">Aybek Zafer. </w:t>
      </w:r>
      <w:r w:rsidR="00A1228E" w:rsidRPr="00B67E6D">
        <w:rPr>
          <w:rFonts w:ascii="Arial" w:eastAsia="Arial" w:hAnsi="Arial" w:cs="Arial"/>
          <w:sz w:val="20"/>
          <w:szCs w:val="20"/>
        </w:rPr>
        <w:t xml:space="preserve">Can Feelıng of Incomplete Bladder Emptyıng Reflect Sıgnıfıcant Postvoıd Resıdual Urıne Can We Trust The Patıents. </w:t>
      </w:r>
      <w:r w:rsidRPr="00B67E6D">
        <w:rPr>
          <w:rFonts w:ascii="Arial" w:eastAsia="Arial" w:hAnsi="Arial" w:cs="Arial"/>
          <w:sz w:val="20"/>
          <w:szCs w:val="20"/>
        </w:rPr>
        <w:t>45th Annual Meeting of the International-Continence-Society (ICS), 2015</w:t>
      </w:r>
      <w:r w:rsidR="00A1228E" w:rsidRPr="00B67E6D">
        <w:rPr>
          <w:rFonts w:ascii="Arial" w:eastAsia="Arial" w:hAnsi="Arial" w:cs="Arial"/>
          <w:sz w:val="20"/>
          <w:szCs w:val="20"/>
        </w:rPr>
        <w:t>, Montreal.</w:t>
      </w:r>
    </w:p>
    <w:p w14:paraId="372C4841" w14:textId="77777777" w:rsidR="00533974" w:rsidRPr="00B67E6D" w:rsidRDefault="00533974" w:rsidP="00533974">
      <w:pPr>
        <w:pStyle w:val="ListeParagraf"/>
        <w:rPr>
          <w:rFonts w:ascii="Arial" w:hAnsi="Arial" w:cs="Arial"/>
          <w:bCs/>
          <w:sz w:val="20"/>
          <w:szCs w:val="20"/>
        </w:rPr>
      </w:pPr>
    </w:p>
    <w:p w14:paraId="38DCBEC7" w14:textId="77777777" w:rsidR="00533974" w:rsidRPr="00B67E6D" w:rsidRDefault="00A1228E"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 xml:space="preserve">Okan Alkış, Zümrütbaş Ali Ersin, Toktaş Cihan, Aybek Hülya, Aybek </w:t>
      </w:r>
      <w:proofErr w:type="gramStart"/>
      <w:r w:rsidRPr="00B67E6D">
        <w:rPr>
          <w:rFonts w:ascii="Arial" w:eastAsia="Arial" w:hAnsi="Arial" w:cs="Arial"/>
          <w:sz w:val="20"/>
          <w:szCs w:val="20"/>
        </w:rPr>
        <w:t>Zafer .</w:t>
      </w:r>
      <w:proofErr w:type="gramEnd"/>
      <w:r w:rsidRPr="00B67E6D">
        <w:rPr>
          <w:rFonts w:ascii="Arial" w:eastAsia="Arial" w:hAnsi="Arial" w:cs="Arial"/>
          <w:sz w:val="20"/>
          <w:szCs w:val="20"/>
        </w:rPr>
        <w:t xml:space="preserve"> The Use Of Bıomarkers In The Dıagnosıs And Treatment Of Overactıve Bladder Can We Predıct The Patıents Who Wıll Be Resıstant To Treatment. ICS 2015, Montreal.</w:t>
      </w:r>
    </w:p>
    <w:p w14:paraId="078FB7FB" w14:textId="77777777" w:rsidR="00A1228E" w:rsidRPr="00B67E6D" w:rsidRDefault="00A1228E" w:rsidP="00A1228E">
      <w:pPr>
        <w:pStyle w:val="ListeParagraf"/>
        <w:rPr>
          <w:rFonts w:ascii="Arial" w:hAnsi="Arial" w:cs="Arial"/>
          <w:bCs/>
          <w:sz w:val="20"/>
          <w:szCs w:val="20"/>
        </w:rPr>
      </w:pPr>
    </w:p>
    <w:p w14:paraId="2F91C9F0" w14:textId="77777777" w:rsidR="00A1228E" w:rsidRPr="00B67E6D" w:rsidRDefault="00A1228E"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Özlülerden Yusuf, Toktaş Cihan, Zümrütbaş Ali Ersin, Gülten Mehmet Caner, Başer Aykut, Yapıcı Onur, Aybek Zafer (2016). Can Feelıng Of Incomplete Bladder Emptyıng Reflect Sıgnıfıcant Postvoıd Resıdual Urıne Is It Relıable As A Symptom Solely. İCS 2016 Tokyo.</w:t>
      </w:r>
    </w:p>
    <w:p w14:paraId="06FCC70B" w14:textId="77777777" w:rsidR="00A1228E" w:rsidRPr="00B67E6D" w:rsidRDefault="00A1228E" w:rsidP="00A1228E">
      <w:pPr>
        <w:pStyle w:val="ListeParagraf"/>
        <w:rPr>
          <w:rFonts w:ascii="Arial" w:hAnsi="Arial" w:cs="Arial"/>
          <w:bCs/>
          <w:sz w:val="20"/>
          <w:szCs w:val="20"/>
        </w:rPr>
      </w:pPr>
    </w:p>
    <w:p w14:paraId="2A6CB615" w14:textId="77777777" w:rsidR="00A1228E" w:rsidRPr="00B67E6D" w:rsidRDefault="00A1228E"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Aybek Zafer. Case Discussions. 10 th Malang Contınuıng Urology Educatıon, (Özet Bildiri/Davetli Konuşmacı, 2017, Endonezya.</w:t>
      </w:r>
    </w:p>
    <w:p w14:paraId="2792093D" w14:textId="77777777" w:rsidR="00A1228E" w:rsidRPr="00B67E6D" w:rsidRDefault="00A1228E" w:rsidP="00A1228E">
      <w:pPr>
        <w:pStyle w:val="ListeParagraf"/>
        <w:rPr>
          <w:rFonts w:ascii="Arial" w:hAnsi="Arial" w:cs="Arial"/>
          <w:bCs/>
          <w:sz w:val="20"/>
          <w:szCs w:val="20"/>
        </w:rPr>
      </w:pPr>
    </w:p>
    <w:p w14:paraId="2879392F" w14:textId="77777777" w:rsidR="00A1228E" w:rsidRPr="00B67E6D" w:rsidRDefault="00A1228E" w:rsidP="00A1228E">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 xml:space="preserve">Aybek Zafer. </w:t>
      </w:r>
      <w:proofErr w:type="gramStart"/>
      <w:r w:rsidRPr="00B67E6D">
        <w:rPr>
          <w:rFonts w:ascii="Arial" w:eastAsia="Arial" w:hAnsi="Arial" w:cs="Arial"/>
          <w:sz w:val="20"/>
          <w:szCs w:val="20"/>
        </w:rPr>
        <w:t>Urodynamics:Basic</w:t>
      </w:r>
      <w:proofErr w:type="gramEnd"/>
      <w:r w:rsidRPr="00B67E6D">
        <w:rPr>
          <w:rFonts w:ascii="Arial" w:eastAsia="Arial" w:hAnsi="Arial" w:cs="Arial"/>
          <w:sz w:val="20"/>
          <w:szCs w:val="20"/>
        </w:rPr>
        <w:t xml:space="preserve"> principles, setup and indications. </w:t>
      </w:r>
      <w:r w:rsidR="00AA5237" w:rsidRPr="00B67E6D">
        <w:rPr>
          <w:rFonts w:ascii="Arial" w:eastAsia="Arial" w:hAnsi="Arial" w:cs="Arial"/>
          <w:sz w:val="20"/>
          <w:szCs w:val="20"/>
        </w:rPr>
        <w:t>10 Th Malang Contınuıng Urology Educatıon</w:t>
      </w:r>
      <w:r w:rsidRPr="00B67E6D">
        <w:rPr>
          <w:rFonts w:ascii="Arial" w:eastAsia="Arial" w:hAnsi="Arial" w:cs="Arial"/>
          <w:sz w:val="20"/>
          <w:szCs w:val="20"/>
        </w:rPr>
        <w:t>, (Özet Bildiri/Davetli Konuşmacı, 2017, Endonezya.</w:t>
      </w:r>
    </w:p>
    <w:p w14:paraId="4D93999D" w14:textId="77777777" w:rsidR="00AA5237" w:rsidRPr="00B67E6D" w:rsidRDefault="00AA5237" w:rsidP="00AA5237">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 xml:space="preserve">Aybek </w:t>
      </w:r>
      <w:proofErr w:type="gramStart"/>
      <w:r w:rsidRPr="00B67E6D">
        <w:rPr>
          <w:rFonts w:ascii="Arial" w:eastAsia="Arial" w:hAnsi="Arial" w:cs="Arial"/>
          <w:sz w:val="20"/>
          <w:szCs w:val="20"/>
        </w:rPr>
        <w:t>Zafer .</w:t>
      </w:r>
      <w:proofErr w:type="gramEnd"/>
      <w:r w:rsidRPr="00B67E6D">
        <w:rPr>
          <w:rFonts w:ascii="Arial" w:eastAsia="Arial" w:hAnsi="Arial" w:cs="Arial"/>
          <w:sz w:val="20"/>
          <w:szCs w:val="20"/>
        </w:rPr>
        <w:t xml:space="preserve"> Urodynamic Study, Basic Priciples. 10 Th Malang Contınuıng Urology Educatıon, (Özet Bildiri/Davetli Konuşmacı, 2017, Endonezya.</w:t>
      </w:r>
    </w:p>
    <w:p w14:paraId="3278F833" w14:textId="77777777" w:rsidR="00AA5237" w:rsidRPr="00B67E6D" w:rsidRDefault="00AA5237" w:rsidP="00AA5237">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Aybek Zafer. Female slings, technique and pitfalls. 10 Th Malang Contınuıng Urology Educatıon, (Özet Bildiri/Davetli Konuşmacı, 2017, Endonezya.</w:t>
      </w:r>
    </w:p>
    <w:p w14:paraId="65D68009" w14:textId="77777777" w:rsidR="00AA5237" w:rsidRPr="00B67E6D" w:rsidRDefault="00AA5237" w:rsidP="00AA5237">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Aybek Zafer. Urodynamics’xxHands On Training. 10 Th Malang Contınuıng Urology Educatıon, (Özet Bildiri/Davetli Konuşmacı, 2017, Endonezya.</w:t>
      </w:r>
    </w:p>
    <w:p w14:paraId="70FACC5B" w14:textId="77777777" w:rsidR="00A1228E" w:rsidRPr="00B67E6D" w:rsidRDefault="003138F6"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Özlülerden Yusuf, Küçüker Kürşat, Zümrütbaş Ali Ersin, Aybek Zafer. The results of treatment of panurethral strıcture with one stage buccal mucosa graft urethroplasty. Internatıonal Contınence Society 2017 Florence.</w:t>
      </w:r>
    </w:p>
    <w:p w14:paraId="607EBF42" w14:textId="77777777" w:rsidR="003138F6" w:rsidRPr="00B67E6D" w:rsidRDefault="003138F6"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Özlülerden Yusuf, Küçüker Kürşat, Zümrütbaş Ali Ersin, Aybek Zafer. Short Segment Bulbar Urethral Strıcture Management Wıth Buccal Mucosa Graft Urethroplasty. Internatıonal Continence Society 2017 Florence.</w:t>
      </w:r>
    </w:p>
    <w:p w14:paraId="797C3F15" w14:textId="77777777" w:rsidR="003138F6" w:rsidRPr="00B67E6D" w:rsidRDefault="003138F6"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lastRenderedPageBreak/>
        <w:t xml:space="preserve">Özlülerden Yusuf, Küçüker Kürşat, Zümrütbaş Ali Ersin, Aybek </w:t>
      </w:r>
      <w:proofErr w:type="gramStart"/>
      <w:r w:rsidRPr="00B67E6D">
        <w:rPr>
          <w:rFonts w:ascii="Arial" w:eastAsia="Arial" w:hAnsi="Arial" w:cs="Arial"/>
          <w:sz w:val="20"/>
          <w:szCs w:val="20"/>
        </w:rPr>
        <w:t>Zafer .</w:t>
      </w:r>
      <w:proofErr w:type="gramEnd"/>
      <w:r w:rsidRPr="00B67E6D">
        <w:rPr>
          <w:rFonts w:ascii="Arial" w:eastAsia="Arial" w:hAnsi="Arial" w:cs="Arial"/>
          <w:sz w:val="20"/>
          <w:szCs w:val="20"/>
        </w:rPr>
        <w:t xml:space="preserve"> Transvagınal Vesıcovagınal Fıstula Repaır Wıth Vagınal Flap. Internatıonal Contınence Society, 2017 Florence.</w:t>
      </w:r>
    </w:p>
    <w:p w14:paraId="2E8D0F5A" w14:textId="77777777" w:rsidR="003138F6" w:rsidRPr="00B67E6D" w:rsidRDefault="0057363B"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Yağcı Ahmet Baki, Sağtaş Ergin, Aybek Zafer, Şen Türk Nilay, Herek Duygu, Zümrütbaş Ali Ersin. Multiparametric MRI For Detection Of Extracapsular Extension İn Prostate Cancer: Use of a 1.5 T MRI System with a Torso Coil. 24th European Symposium On Urogenital Radiology, 2017.</w:t>
      </w:r>
    </w:p>
    <w:p w14:paraId="7492B9F2" w14:textId="77777777" w:rsidR="0057363B" w:rsidRPr="00B67E6D" w:rsidRDefault="0057363B"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Zümrütbaş Ali Ersin, Özlülerden Yusuf, Çelen Sinan, Aybek Zafer. Transfers of kulkarnis one stage double buccal mucosa urethroplasty technique from its origin to a tertiary care center. ICS 2018 Philadelphia.</w:t>
      </w:r>
    </w:p>
    <w:p w14:paraId="3BF47957" w14:textId="77777777" w:rsidR="0057363B" w:rsidRPr="00B67E6D" w:rsidRDefault="0057363B" w:rsidP="0057363B">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Zümrütbaş Ali Ersin, Özlülerden Yusuf, Çelen Sinan, Aybek Zafer. The outcomes of modified wallace anastomosis technique. ICS 2018 Philadelphia.</w:t>
      </w:r>
    </w:p>
    <w:p w14:paraId="2CDFE555" w14:textId="77777777" w:rsidR="0057363B" w:rsidRPr="00B67E6D" w:rsidRDefault="0057363B" w:rsidP="0057363B">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Fırat Elif, Aybek Zafer, Akgün Şakir, Küçüker Kürşat, Akça Hakan, Aybek Hülya. Relationship Between Adrb3, Arhgef10 And Rock2 Gene Polymorphisms And Clinical Findings İn Over Active Bladder Patients, ICS 2018 Philadelphia.</w:t>
      </w:r>
    </w:p>
    <w:p w14:paraId="246DC8D8" w14:textId="77777777" w:rsidR="0057363B" w:rsidRPr="00B67E6D" w:rsidRDefault="0057363B" w:rsidP="00534FB9">
      <w:pPr>
        <w:numPr>
          <w:ilvl w:val="0"/>
          <w:numId w:val="31"/>
        </w:numPr>
        <w:spacing w:line="480" w:lineRule="auto"/>
        <w:jc w:val="both"/>
        <w:rPr>
          <w:rFonts w:ascii="Arial" w:hAnsi="Arial" w:cs="Arial"/>
          <w:bCs/>
          <w:sz w:val="20"/>
          <w:szCs w:val="20"/>
        </w:rPr>
      </w:pPr>
      <w:r w:rsidRPr="00B67E6D">
        <w:rPr>
          <w:rFonts w:ascii="Arial" w:eastAsia="Arial" w:hAnsi="Arial" w:cs="Arial"/>
          <w:sz w:val="20"/>
          <w:szCs w:val="20"/>
        </w:rPr>
        <w:t>Fırat Elif, Aybek Zafer, Akgün Şakir, Küçüker Kürşat, Akça Hakan, Aybek Hülya. Micrornas As Biomarkers Associated With Overactive Bladder. 5th Eflm-Uems European Joint Congress İn Laboratory Medicine, 10-13 October, 2018 İn Antalya, Turkey.</w:t>
      </w:r>
    </w:p>
    <w:p w14:paraId="22BECD94" w14:textId="77777777" w:rsidR="00DD6593" w:rsidRPr="00B67E6D" w:rsidRDefault="00DD6593" w:rsidP="00DD6593">
      <w:pPr>
        <w:spacing w:line="480" w:lineRule="auto"/>
        <w:ind w:left="360"/>
        <w:jc w:val="both"/>
        <w:rPr>
          <w:rFonts w:ascii="Arial" w:hAnsi="Arial" w:cs="Arial"/>
          <w:bCs/>
          <w:sz w:val="20"/>
          <w:szCs w:val="20"/>
        </w:rPr>
      </w:pPr>
    </w:p>
    <w:p w14:paraId="0CE168B5" w14:textId="77777777" w:rsidR="009532F5" w:rsidRPr="00B67E6D" w:rsidRDefault="009532F5" w:rsidP="00BA221A">
      <w:pPr>
        <w:pStyle w:val="NormalWeb"/>
        <w:spacing w:before="0" w:beforeAutospacing="0" w:after="0" w:afterAutospacing="0"/>
        <w:rPr>
          <w:b/>
          <w:bCs/>
          <w:sz w:val="20"/>
          <w:szCs w:val="20"/>
          <w:lang w:val="en"/>
        </w:rPr>
      </w:pPr>
    </w:p>
    <w:p w14:paraId="3E7A953C" w14:textId="77777777" w:rsidR="00BA221A" w:rsidRPr="00B67E6D" w:rsidRDefault="00BA221A" w:rsidP="005476EC">
      <w:pPr>
        <w:spacing w:line="480" w:lineRule="auto"/>
        <w:jc w:val="both"/>
        <w:rPr>
          <w:rFonts w:ascii="Arial" w:hAnsi="Arial" w:cs="Arial"/>
          <w:bCs/>
          <w:color w:val="000000"/>
          <w:sz w:val="20"/>
          <w:szCs w:val="20"/>
          <w:lang w:val="en"/>
        </w:rPr>
      </w:pPr>
    </w:p>
    <w:p w14:paraId="7FBC0273" w14:textId="77777777" w:rsidR="008176E5" w:rsidRPr="00400357" w:rsidRDefault="00534FB9" w:rsidP="005476EC">
      <w:pPr>
        <w:spacing w:line="480" w:lineRule="auto"/>
        <w:rPr>
          <w:rFonts w:ascii="Arial" w:hAnsi="Arial" w:cs="Arial"/>
          <w:b/>
          <w:bCs/>
          <w:color w:val="000000"/>
          <w:sz w:val="20"/>
          <w:szCs w:val="20"/>
        </w:rPr>
      </w:pPr>
      <w:r w:rsidRPr="00400357">
        <w:rPr>
          <w:rFonts w:ascii="Arial" w:hAnsi="Arial" w:cs="Arial"/>
          <w:b/>
          <w:bCs/>
          <w:color w:val="000000"/>
          <w:sz w:val="20"/>
          <w:szCs w:val="20"/>
        </w:rPr>
        <w:t>YURT İÇİ DERGİLERDE YAYINLAR</w:t>
      </w:r>
    </w:p>
    <w:p w14:paraId="6AB6E5F1" w14:textId="77777777" w:rsidR="002D195B" w:rsidRPr="00B67E6D" w:rsidRDefault="002D195B" w:rsidP="005476EC">
      <w:pPr>
        <w:spacing w:line="480" w:lineRule="auto"/>
        <w:rPr>
          <w:rFonts w:ascii="Arial" w:hAnsi="Arial" w:cs="Arial"/>
          <w:sz w:val="20"/>
          <w:szCs w:val="20"/>
        </w:rPr>
      </w:pPr>
    </w:p>
    <w:p w14:paraId="05A04B9C"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Yıldız S, Büyükalpelli R, Yılmaz AF, Sarıkaya Ş:Üreteropelviyoplasti: 24 Girişimin Gözden Geçirilmesi; 10 Yıllık Sonuçlarımız. O. M. Ü. Tıp Dergisi, 7:345-354, 1990.</w:t>
      </w:r>
    </w:p>
    <w:p w14:paraId="71815937"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Büyükalpelli R, Yıldız S, Yılmaz AF, Aşçı R, Sarıkaya Ş, Aybek Z, Atilla MK: Komplike olmayan Semptomatik Alt Üriner Sistem İnfeksiyonlarında Sefuroksim Aksetil Tedavisi: 3 ve 7 Günlük Tedavi Sonuçları. Aknem Dergisi, 6:37-40, 1992.</w:t>
      </w:r>
    </w:p>
    <w:p w14:paraId="0A488001"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Aşçı R, Yıldız S, Yılmaz AF, Büyükalpelli R, Sarıkaya Ş, Aybek Z: Benign Prostat Hiperplazili Olgularda Prostat Spesifik Antijen: Rektal İnceleme, TURP ve Adenom Büyüklüğünün Etkileri, Üroloji Bülteni, 3:73-76, 1992.</w:t>
      </w:r>
    </w:p>
    <w:p w14:paraId="1A6364EE"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lastRenderedPageBreak/>
        <w:t>Büyükalpelli R, Yıldız S, Yılmaz AF, Sarıkaya Ş, Aşçı R, Aybek Z: Fracture of the Penis: Report of the 9 Patients Treated Either Surgically or Conservatively. Marmara Medical Journal, 5:61-62, 1992.</w:t>
      </w:r>
    </w:p>
    <w:p w14:paraId="7223CBA2"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Büyükalpelli R, Aybek Z, Sarıkaya Ş, Yılmaz AF, Aşçı R, Yıldız S: Erkek Ratlarda Tek veya İki Taraflı Seminal Vezikül Çıkarılmasının Fertilizasyon ve Cinsel Davranışa Etkileri. Üroloji Bülteni, 3:212-213, 1992.</w:t>
      </w:r>
    </w:p>
    <w:p w14:paraId="62480980"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 xml:space="preserve">Büyükalpelli R, Aybek Z, Yıldız S, Kandemir B, Yılmaz </w:t>
      </w:r>
      <w:proofErr w:type="gramStart"/>
      <w:r w:rsidRPr="00B67E6D">
        <w:rPr>
          <w:rFonts w:ascii="Arial" w:hAnsi="Arial" w:cs="Arial"/>
          <w:sz w:val="20"/>
          <w:szCs w:val="20"/>
        </w:rPr>
        <w:t>AF:Mesane</w:t>
      </w:r>
      <w:proofErr w:type="gramEnd"/>
      <w:r w:rsidRPr="00B67E6D">
        <w:rPr>
          <w:rFonts w:ascii="Arial" w:hAnsi="Arial" w:cs="Arial"/>
          <w:sz w:val="20"/>
          <w:szCs w:val="20"/>
        </w:rPr>
        <w:t xml:space="preserve"> Leyomyomu: 4 Yaşında Bir Olgu Sunumu. Üroloji Bülteni, 3:229-231, 1992.</w:t>
      </w:r>
    </w:p>
    <w:p w14:paraId="00A152E3"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Yıldız S, Büyükalpelli R, Aşçı R, Sarıkaya Ş, Yılmaz AF, Aybek Z, Benekli H: Subdiyafragmatik Böbrek, Üroloji Bülteni, 4:171-172, 1993.</w:t>
      </w:r>
    </w:p>
    <w:p w14:paraId="47F58AB5"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Aşçı R, Büyükalpelli R, Yıldız S, Yılmaz AF, Sarıkaya Ş, Aybek Z: Vezikoüreteral Reflü Tedavisinde Endoskopik Subüreterik Teflon Enjeksiyonu. Üroloji Bülteni, 4:89-92, 1993.</w:t>
      </w:r>
    </w:p>
    <w:p w14:paraId="31D71D18"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Yılmaz AF, Büyükalpelli R, Sarıkaya Ş, Aşçı R, Aybek Z,Yıldız S: Total Mesane Replasmanı (9 Olgunun Ön Raporu). Türk Üroloji Dergisi, 19:29-33, 1993.</w:t>
      </w:r>
    </w:p>
    <w:p w14:paraId="2483F0C5"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Büyükalpelli R, Sarıkaya Ş, Yılmaz AF, Yıldız S, Aşçı R: İzole Rat Mesane Kası Üzerine Düz Kas Gevşetici Ajanların Etkileri. Türk Üroloji Dergisi, 19:16-20, 1993.</w:t>
      </w:r>
    </w:p>
    <w:p w14:paraId="74B8813E"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Aşçı R, Yılmaz AF, Yıldız S, Büyükalpelli R, Sarıkaya Ş, Aybek Z: Hemikastre Adölesan Ratlarda Deneysel Varikoselin Testis Histolojisi ve Fertilizasyona Etkisi. Türk Üroloji Dergisi, 19:7-15, 1993</w:t>
      </w:r>
    </w:p>
    <w:p w14:paraId="654312E5"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Tuncay ÖL, Erdem E, Aybek Z, Bozbay C, Yonguç T: Yedi Yaşında Bir Soliter Renal Kist Hidatik Olgusu. Üroloji Bülteni, 6:249-250, 1995.</w:t>
      </w:r>
    </w:p>
    <w:p w14:paraId="5938C045"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Tuncay ÖL, Bozbay C, Yonguç T: Böbrek ve Ü</w:t>
      </w:r>
      <w:r w:rsidRPr="00B67E6D">
        <w:rPr>
          <w:rFonts w:ascii="Arial" w:hAnsi="Arial" w:cs="Arial"/>
          <w:sz w:val="20"/>
          <w:szCs w:val="20"/>
        </w:rPr>
        <w:br/>
        <w:t>reter Taşlarında ESWL Sonuçlarının Karşılaştırılması. O.M.Ü. Tıp Dergisi, 12:287-291, 1995.</w:t>
      </w:r>
    </w:p>
    <w:p w14:paraId="7134F22D"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Sarıkaya Ş, Aybek Z, Aşçı R, Büyükalpelli R, Yılmaz AF, Yıldız S: Nitrogliserin ve Penil Ereksiyon. Üroloji Bülteni, 7:213-217, 1996.</w:t>
      </w:r>
    </w:p>
    <w:p w14:paraId="173BA3C2"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Tuncay ÖL, Aybek Z, Bozbay C, Yonguç T: Amplatz Dilatasyon Seti ile Üretral Darlık Tedavisi. Üroloji Bülteni, 8:186-188, 1997.</w:t>
      </w:r>
    </w:p>
    <w:p w14:paraId="6606033F"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Çallı N, Aybek Z, Bayramoğlu H, Düzcan E: Ratlarda Spermatogenetik Aktivitenin Değerlendirilmesinde Sitolojik ve Histolojik Yöntemlerin Karşılaştırılması. Ankara Patoloji Bülteni, 14:25-28, 1997</w:t>
      </w:r>
    </w:p>
    <w:p w14:paraId="0FB76374"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lastRenderedPageBreak/>
        <w:t>Aybek Z, Tuncay ÖL, Bozbay C, Kaleli İ: Brucella Epididynoorchitis: A Report of Two Cases. O.M.Ü. Tıp Dergisi, 14:137-138, 1997.</w:t>
      </w:r>
    </w:p>
    <w:p w14:paraId="096F0B45"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Şahiner T, Oğuzhanoğlu A, Tuncay ÖL: Detrusor Hyperreflexia in Stroke. Turkish Journal of Medical Sciences, 28:681-683, 1998.</w:t>
      </w:r>
    </w:p>
    <w:p w14:paraId="04101D67"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Tuncay ÖL, Turan T, Bozbay C, Yonguç T</w:t>
      </w:r>
      <w:proofErr w:type="gramStart"/>
      <w:r w:rsidRPr="00B67E6D">
        <w:rPr>
          <w:rFonts w:ascii="Arial" w:hAnsi="Arial" w:cs="Arial"/>
          <w:sz w:val="20"/>
          <w:szCs w:val="20"/>
        </w:rPr>
        <w:t>.:</w:t>
      </w:r>
      <w:proofErr w:type="gramEnd"/>
      <w:r w:rsidRPr="00B67E6D">
        <w:rPr>
          <w:rFonts w:ascii="Arial" w:hAnsi="Arial" w:cs="Arial"/>
          <w:sz w:val="20"/>
          <w:szCs w:val="20"/>
        </w:rPr>
        <w:t xml:space="preserve"> Mesane taşlarında ESWL monoterapisi. Ondokuz Mayıs Üniversitesi Tıp Dergisi, 14: 55-58, 1997. </w:t>
      </w:r>
    </w:p>
    <w:p w14:paraId="7944A8E5"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Corujo M, Badlani GH: Artificial Urinary Sphincter and Detrusor Instability. Üroloji Bülteni, 9:23-25, 1998.</w:t>
      </w:r>
    </w:p>
    <w:p w14:paraId="5A104709"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Köseoğlu M, Düzcan E, Saydam N, Aslan D, Güner G: Deneysel Varikosel Oluşturulan Sıçanlarda Gelişen Testiküler Hasarda Serbest Oksijen Radikallerinin Rolü. Üroloji Bülteni, 9:45-48, 1998.</w:t>
      </w:r>
    </w:p>
    <w:p w14:paraId="3D820933"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Düzcan F, Turan T, Tuncay ÖL</w:t>
      </w:r>
      <w:proofErr w:type="gramStart"/>
      <w:r w:rsidRPr="00B67E6D">
        <w:rPr>
          <w:rFonts w:ascii="Arial" w:hAnsi="Arial" w:cs="Arial"/>
          <w:sz w:val="20"/>
          <w:szCs w:val="20"/>
        </w:rPr>
        <w:t>.:</w:t>
      </w:r>
      <w:proofErr w:type="gramEnd"/>
      <w:r w:rsidRPr="00B67E6D">
        <w:rPr>
          <w:rFonts w:ascii="Arial" w:hAnsi="Arial" w:cs="Arial"/>
          <w:sz w:val="20"/>
          <w:szCs w:val="20"/>
        </w:rPr>
        <w:t xml:space="preserve"> Üriner sistem dışı anomalilerin eşlik ettiği bir megameatus intakt prepüsyum-hipospadias olgusu. Türk Üroloji Dergisi, 24: 113-115, 1998.</w:t>
      </w:r>
    </w:p>
    <w:p w14:paraId="40A7B6B4"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Atahan Ö: Prostat Spesifik Antijen (PSA). PAÜ. T.F. Dergisi, 3:156-161, 1998.</w:t>
      </w:r>
    </w:p>
    <w:p w14:paraId="7D18F4AC"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Çallı N, Düzcan E, Bayramoğlu H,Yonguç T: Varikoselde Adrenel ve Renal Metabolitlerin Testis Isısı ve Morfolojisi Üzerine Etkileri. O.M.Ü. Tıp Dergisi, 15:235-239, 1998.</w:t>
      </w:r>
    </w:p>
    <w:p w14:paraId="416F7028"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Demirkan N, Aybek H, Düzcan E, Aslan D, Külahcıoğlu FG, Özden A: Deneysel Testis Torsiyonu Sonucu Gelişen İskemi Reperfüzyon Hasarında Trimetazidinin Etkisi. Üroloji Bülteni, 9:67-71, 1998.</w:t>
      </w:r>
    </w:p>
    <w:p w14:paraId="6B2E8A2B"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Turan T, Bozbay C, Yonguç T, Atahan Ö, Tuncay ÖL</w:t>
      </w:r>
      <w:proofErr w:type="gramStart"/>
      <w:r w:rsidRPr="00B67E6D">
        <w:rPr>
          <w:rFonts w:ascii="Arial" w:hAnsi="Arial" w:cs="Arial"/>
          <w:sz w:val="20"/>
          <w:szCs w:val="20"/>
        </w:rPr>
        <w:t>.:</w:t>
      </w:r>
      <w:proofErr w:type="gramEnd"/>
      <w:r w:rsidRPr="00B67E6D">
        <w:rPr>
          <w:rFonts w:ascii="Arial" w:hAnsi="Arial" w:cs="Arial"/>
          <w:sz w:val="20"/>
          <w:szCs w:val="20"/>
        </w:rPr>
        <w:t xml:space="preserve"> Glidewire tekniği kullanarak açık uçlu double-J üreteral kateterizasyon deneyimlerimiz. Türk Üroloji Dergisi, 24: 152-155, 1998.</w:t>
      </w:r>
    </w:p>
    <w:p w14:paraId="73777314"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Priapism After a Scorpion Sting on the Penis In a Child: O.M.Ü. Tıp Dergisi, 15:244-245, 1998.</w:t>
      </w:r>
    </w:p>
    <w:p w14:paraId="4886AFFD"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Köseoğlu MH, Aybek Z, Demirkan N, Atahan Ö, Tuncay ÖL</w:t>
      </w:r>
      <w:proofErr w:type="gramStart"/>
      <w:r w:rsidRPr="00B67E6D">
        <w:rPr>
          <w:rFonts w:ascii="Arial" w:hAnsi="Arial" w:cs="Arial"/>
          <w:sz w:val="20"/>
          <w:szCs w:val="20"/>
        </w:rPr>
        <w:t>.:</w:t>
      </w:r>
      <w:proofErr w:type="gramEnd"/>
      <w:r w:rsidRPr="00B67E6D">
        <w:rPr>
          <w:rFonts w:ascii="Arial" w:hAnsi="Arial" w:cs="Arial"/>
          <w:sz w:val="20"/>
          <w:szCs w:val="20"/>
        </w:rPr>
        <w:t xml:space="preserve"> Deneysel sol varikosel oluşturulmuş ratlarda testislerdeki erken yapısal değişimler ve kollajen düzeylerinin kantitatif analizi. Türk Üroloji Dergisi, 24: 381-384, 1998.</w:t>
      </w:r>
    </w:p>
    <w:p w14:paraId="721A6223"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Aybek Z, Demirkan N</w:t>
      </w:r>
      <w:proofErr w:type="gramStart"/>
      <w:r w:rsidRPr="00B67E6D">
        <w:rPr>
          <w:rFonts w:ascii="Arial" w:hAnsi="Arial" w:cs="Arial"/>
          <w:sz w:val="20"/>
          <w:szCs w:val="20"/>
        </w:rPr>
        <w:t>.:</w:t>
      </w:r>
      <w:proofErr w:type="gramEnd"/>
      <w:r w:rsidRPr="00B67E6D">
        <w:rPr>
          <w:rFonts w:ascii="Arial" w:hAnsi="Arial" w:cs="Arial"/>
          <w:sz w:val="20"/>
          <w:szCs w:val="20"/>
        </w:rPr>
        <w:t xml:space="preserve"> Radyolojik olarak basit böbrek kistini andıran adrenal psödokist olgusu. Pamukkale Üniversitesi Tıp Fakültesi Dergisi, 4: 97-98, 1998.</w:t>
      </w:r>
    </w:p>
    <w:p w14:paraId="7933C1C3"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lastRenderedPageBreak/>
        <w:t>Oğuzhanoğlu NK, Aybek Z, Özdel O, Çakır Ü, Bozbay C, Karadağ F: Prematür Ejekülasyon Tanısı İle İzlemeye Alınan Bireylerin Sosyo-Demografik Özelliklerinin Değerlendirilmesi: Düşünen Adam Dergisi, 11:42-45, 1998.</w:t>
      </w:r>
    </w:p>
    <w:p w14:paraId="519D4927"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Tuncay ÖL, Yonguç T, Aybek Z, Bozbay C, Atahan Ö</w:t>
      </w:r>
      <w:proofErr w:type="gramStart"/>
      <w:r w:rsidRPr="00B67E6D">
        <w:rPr>
          <w:rFonts w:ascii="Arial" w:hAnsi="Arial" w:cs="Arial"/>
          <w:sz w:val="20"/>
          <w:szCs w:val="20"/>
        </w:rPr>
        <w:t>.:</w:t>
      </w:r>
      <w:proofErr w:type="gramEnd"/>
      <w:r w:rsidRPr="00B67E6D">
        <w:rPr>
          <w:rFonts w:ascii="Arial" w:hAnsi="Arial" w:cs="Arial"/>
          <w:sz w:val="20"/>
          <w:szCs w:val="20"/>
        </w:rPr>
        <w:t xml:space="preserve"> Transrektal prostatik iğne biyopsisinde antibiyotik profilaksisi: prospektif randomize bir klinik çalışma. TCDD Hastaneleri Tıp Bülteni, 11: 9-13, 1999. </w:t>
      </w:r>
    </w:p>
    <w:p w14:paraId="1A0C4BFD"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Coşkun E, Süzer T, Aybek Z, Turan T, Atahan Ö, Tuncay L, Şahin S</w:t>
      </w:r>
      <w:proofErr w:type="gramStart"/>
      <w:r w:rsidRPr="00B67E6D">
        <w:rPr>
          <w:rFonts w:ascii="Arial" w:hAnsi="Arial" w:cs="Arial"/>
          <w:sz w:val="20"/>
          <w:szCs w:val="20"/>
        </w:rPr>
        <w:t>.:</w:t>
      </w:r>
      <w:proofErr w:type="gramEnd"/>
      <w:r w:rsidRPr="00B67E6D">
        <w:rPr>
          <w:rFonts w:ascii="Arial" w:hAnsi="Arial" w:cs="Arial"/>
          <w:sz w:val="20"/>
          <w:szCs w:val="20"/>
        </w:rPr>
        <w:t xml:space="preserve"> Spinal patalojili hastalarda ürodinamik incelemenin lezyon lokalizasyonu  ve nöroürolojik muayene ile ilişkisi. Nörolojik Bilimler Dergisi, 16: 1, 1999.</w:t>
      </w:r>
    </w:p>
    <w:p w14:paraId="64CBF52F"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Tuncay ÖL, Aybek Z, Bozbay C, Akdağ B, Atahan Ö</w:t>
      </w:r>
      <w:proofErr w:type="gramStart"/>
      <w:r w:rsidRPr="00B67E6D">
        <w:rPr>
          <w:rFonts w:ascii="Arial" w:hAnsi="Arial" w:cs="Arial"/>
          <w:sz w:val="20"/>
          <w:szCs w:val="20"/>
        </w:rPr>
        <w:t>.:</w:t>
      </w:r>
      <w:proofErr w:type="gramEnd"/>
      <w:r w:rsidRPr="00B67E6D">
        <w:rPr>
          <w:rFonts w:ascii="Arial" w:hAnsi="Arial" w:cs="Arial"/>
          <w:sz w:val="20"/>
          <w:szCs w:val="20"/>
        </w:rPr>
        <w:t xml:space="preserve"> BPH’ lı olgularda obstrüksiyonun noninvaziv olarak saptanmasında Rosier klinik skorlama sisteminin güvenirliliği. Türk Üroloji Dergisi, 25: 298-304, 1999.</w:t>
      </w:r>
    </w:p>
    <w:p w14:paraId="7F8A08D4"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Aybek Z, Yonguç T, Tuncay ÖL</w:t>
      </w:r>
      <w:proofErr w:type="gramStart"/>
      <w:r w:rsidRPr="00B67E6D">
        <w:rPr>
          <w:rFonts w:ascii="Arial" w:hAnsi="Arial" w:cs="Arial"/>
          <w:sz w:val="20"/>
          <w:szCs w:val="20"/>
        </w:rPr>
        <w:t>.:</w:t>
      </w:r>
      <w:proofErr w:type="gramEnd"/>
      <w:r w:rsidRPr="00B67E6D">
        <w:rPr>
          <w:rFonts w:ascii="Arial" w:hAnsi="Arial" w:cs="Arial"/>
          <w:sz w:val="20"/>
          <w:szCs w:val="20"/>
        </w:rPr>
        <w:t xml:space="preserve"> Komplet üretral rüptür ile birlikte her iki kavernöz cismi içeren penis fraktürü. Türk Üroloji Dergisi, 25: 473-475, 1999.</w:t>
      </w:r>
    </w:p>
    <w:p w14:paraId="6D819769"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Aybek Z, Atahan Ö, Bozbay C, Yonguç T, Tuncay ÖL</w:t>
      </w:r>
      <w:proofErr w:type="gramStart"/>
      <w:r w:rsidRPr="00B67E6D">
        <w:rPr>
          <w:rFonts w:ascii="Arial" w:hAnsi="Arial" w:cs="Arial"/>
          <w:sz w:val="20"/>
          <w:szCs w:val="20"/>
        </w:rPr>
        <w:t>.:</w:t>
      </w:r>
      <w:proofErr w:type="gramEnd"/>
      <w:r w:rsidRPr="00B67E6D">
        <w:rPr>
          <w:rFonts w:ascii="Arial" w:hAnsi="Arial" w:cs="Arial"/>
          <w:sz w:val="20"/>
          <w:szCs w:val="20"/>
        </w:rPr>
        <w:t xml:space="preserve"> Stres inkontinanslı kadınlarda subjektif ve objektif muayene bulgularının valsalva kaçırma basıncı değerleri ile korelasyonu. Türk Üroloji Dergisi, 26: 89-93, 2000.</w:t>
      </w:r>
    </w:p>
    <w:p w14:paraId="1F9A94A7"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Turan T, Tuncay ÖL, Atahan Ö, Bozbay C, Yonguç T, Aybek Z</w:t>
      </w:r>
      <w:proofErr w:type="gramStart"/>
      <w:r w:rsidRPr="00B67E6D">
        <w:rPr>
          <w:rFonts w:ascii="Arial" w:hAnsi="Arial" w:cs="Arial"/>
          <w:sz w:val="20"/>
          <w:szCs w:val="20"/>
        </w:rPr>
        <w:t>.:</w:t>
      </w:r>
      <w:proofErr w:type="gramEnd"/>
      <w:r w:rsidRPr="00B67E6D">
        <w:rPr>
          <w:rFonts w:ascii="Arial" w:hAnsi="Arial" w:cs="Arial"/>
          <w:sz w:val="20"/>
          <w:szCs w:val="20"/>
        </w:rPr>
        <w:t xml:space="preserve"> Peyronie olgularında intralezyonal verapamil enjeksiyonunun erken ve geç dönem sonuçlarının karşılaştırılması. Türk Üroloji Dergisi, 26: 47-53, 2000.</w:t>
      </w:r>
    </w:p>
    <w:p w14:paraId="084587BD"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 xml:space="preserve"> Tuncay OL, Sınık Z, Bayramoğlu H, Turan T, Aybek </w:t>
      </w:r>
      <w:proofErr w:type="gramStart"/>
      <w:r w:rsidRPr="00B67E6D">
        <w:rPr>
          <w:rFonts w:ascii="Arial" w:hAnsi="Arial" w:cs="Arial"/>
          <w:sz w:val="20"/>
          <w:szCs w:val="20"/>
        </w:rPr>
        <w:t>Z : Nadir</w:t>
      </w:r>
      <w:proofErr w:type="gramEnd"/>
      <w:r w:rsidRPr="00B67E6D">
        <w:rPr>
          <w:rFonts w:ascii="Arial" w:hAnsi="Arial" w:cs="Arial"/>
          <w:sz w:val="20"/>
          <w:szCs w:val="20"/>
        </w:rPr>
        <w:t xml:space="preserve"> bir üreteral obstrüksiyon sebebi: Prostat kanserine sekonder üreter metastazı. Türk Üroloji Dergisi, 28: 463-65, 2002.</w:t>
      </w:r>
    </w:p>
    <w:p w14:paraId="6E75128F"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Tuncay ÖL, Yonguç T, Aybek Z, Çubukçu S, Sınık Z, Turan T: Alendronat tedavisinin postmenapozal kadınlarda idrar kalsiyum atılımı üzerine etkileri. Türk Üroloji Dergisi, 28: 84-89, 2002.</w:t>
      </w:r>
    </w:p>
    <w:p w14:paraId="1C55DAEF"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Aybek Z, Sınık Z, Düzcan E, Turan T, Tuncay L. Progresif Üriner Obstrtüksiyona Yol Açan Dev Üreteral Fibroepitelyal Polip, Üroloji Bülteni, 14: 52-54, 2003.</w:t>
      </w:r>
    </w:p>
    <w:p w14:paraId="24BCB45B"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t xml:space="preserve"> Bozbay C, Sınık Z, Turan T, Aybek Z, Sancak B, Tuncay L: Selim prostat hiperplazili olgularda ultrasonografi yardımıyla ölçülen mesane ağırlığının infravezikal obstrüksiyonu saptamadaki yeri. Türk Üroloji Dergisi, 30 (2): 203-210, 2004.</w:t>
      </w:r>
    </w:p>
    <w:p w14:paraId="765FBD01" w14:textId="77777777" w:rsidR="00071466" w:rsidRPr="00B67E6D" w:rsidRDefault="00071466" w:rsidP="005476EC">
      <w:pPr>
        <w:numPr>
          <w:ilvl w:val="0"/>
          <w:numId w:val="2"/>
        </w:numPr>
        <w:spacing w:line="480" w:lineRule="auto"/>
        <w:jc w:val="both"/>
        <w:rPr>
          <w:rFonts w:ascii="Arial" w:hAnsi="Arial" w:cs="Arial"/>
          <w:sz w:val="20"/>
          <w:szCs w:val="20"/>
        </w:rPr>
      </w:pPr>
      <w:r w:rsidRPr="00B67E6D">
        <w:rPr>
          <w:rFonts w:ascii="Arial" w:hAnsi="Arial" w:cs="Arial"/>
          <w:sz w:val="20"/>
          <w:szCs w:val="20"/>
        </w:rPr>
        <w:lastRenderedPageBreak/>
        <w:t>Aybek Z: Postmenopozal Üriner Sistem Enfeksiyonları. Üriner sistem Enfeksiyonları Özel Sayısı. Türkiye Klinikleri, 1(2): 108-111, 2004.</w:t>
      </w:r>
    </w:p>
    <w:p w14:paraId="51E2C72C" w14:textId="77777777" w:rsidR="009F02D6" w:rsidRPr="00B67E6D" w:rsidRDefault="00071466" w:rsidP="00B67E6D">
      <w:pPr>
        <w:numPr>
          <w:ilvl w:val="0"/>
          <w:numId w:val="2"/>
        </w:numPr>
        <w:spacing w:line="480" w:lineRule="auto"/>
        <w:jc w:val="both"/>
        <w:rPr>
          <w:rFonts w:ascii="Arial" w:hAnsi="Arial" w:cs="Arial"/>
          <w:sz w:val="20"/>
          <w:szCs w:val="20"/>
        </w:rPr>
      </w:pPr>
      <w:r w:rsidRPr="00B67E6D">
        <w:rPr>
          <w:rFonts w:ascii="Arial" w:hAnsi="Arial" w:cs="Arial"/>
          <w:sz w:val="20"/>
          <w:szCs w:val="20"/>
        </w:rPr>
        <w:t>Aybek Z: Temiz Aralıklı Kateterizasyon: Bir Tedavi Biçimimidir? Nöorüroloji Özel Sayısı. Türkiye Klinikleri, 1(5): 23-27, 2005</w:t>
      </w:r>
      <w:r w:rsidR="00B67E6D" w:rsidRPr="00B67E6D">
        <w:rPr>
          <w:rFonts w:ascii="Arial" w:hAnsi="Arial" w:cs="Arial"/>
          <w:sz w:val="20"/>
          <w:szCs w:val="20"/>
        </w:rPr>
        <w:t>.</w:t>
      </w:r>
    </w:p>
    <w:p w14:paraId="03FFCDE9" w14:textId="77777777" w:rsidR="00071466" w:rsidRPr="00B67E6D" w:rsidRDefault="00071466" w:rsidP="005476EC">
      <w:pPr>
        <w:spacing w:line="480" w:lineRule="auto"/>
        <w:rPr>
          <w:rFonts w:ascii="Arial" w:hAnsi="Arial" w:cs="Arial"/>
          <w:sz w:val="20"/>
          <w:szCs w:val="20"/>
        </w:rPr>
      </w:pPr>
    </w:p>
    <w:p w14:paraId="078B1ED7" w14:textId="77777777" w:rsidR="008176E5" w:rsidRPr="00B67E6D" w:rsidRDefault="00534FB9" w:rsidP="005476EC">
      <w:pPr>
        <w:spacing w:line="480" w:lineRule="auto"/>
        <w:rPr>
          <w:rFonts w:ascii="Arial" w:hAnsi="Arial" w:cs="Arial"/>
          <w:b/>
          <w:bCs/>
          <w:sz w:val="20"/>
          <w:szCs w:val="20"/>
        </w:rPr>
      </w:pPr>
      <w:r w:rsidRPr="00B67E6D">
        <w:rPr>
          <w:rFonts w:ascii="Arial" w:hAnsi="Arial" w:cs="Arial"/>
          <w:b/>
          <w:bCs/>
          <w:sz w:val="20"/>
          <w:szCs w:val="20"/>
        </w:rPr>
        <w:t>YURT İÇİ BİLDİRİLER KİTABINDA YAYIMLANAN YAYINLAR</w:t>
      </w:r>
    </w:p>
    <w:p w14:paraId="7F2AE49C" w14:textId="77777777" w:rsidR="002D195B" w:rsidRPr="00B67E6D" w:rsidRDefault="002D195B" w:rsidP="005476EC">
      <w:pPr>
        <w:spacing w:line="480" w:lineRule="auto"/>
        <w:rPr>
          <w:rFonts w:ascii="Arial" w:hAnsi="Arial" w:cs="Arial"/>
          <w:sz w:val="20"/>
          <w:szCs w:val="20"/>
        </w:rPr>
      </w:pPr>
    </w:p>
    <w:p w14:paraId="2B9131F4"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Komplike Olmayan Semptomatik Alt Üriner Sistem İnfeksiyonlarında Sefuroksim Aksetil Tedavisi: 3 ve 7 Günlük Tedavi Sonuçları. Yıldız S, Büyükalpelli R, Sarıkaya Ş, Yılmaz AF, Aşçı R, </w:t>
      </w:r>
      <w:r w:rsidRPr="00B67E6D">
        <w:rPr>
          <w:rFonts w:ascii="Arial" w:hAnsi="Arial" w:cs="Arial"/>
          <w:sz w:val="20"/>
          <w:szCs w:val="20"/>
        </w:rPr>
        <w:t>Aybek Z</w:t>
      </w:r>
      <w:r w:rsidRPr="00B67E6D">
        <w:rPr>
          <w:rFonts w:ascii="Arial" w:hAnsi="Arial" w:cs="Arial"/>
          <w:bCs/>
          <w:sz w:val="20"/>
          <w:szCs w:val="20"/>
        </w:rPr>
        <w:t>, 6. Ulusal Antibiyotik ve Kemoterapi (Aknem) Kongresi, 6-10 Mayıs, Antalya, Kongre Özet Kitabı, 92, 1991.</w:t>
      </w:r>
    </w:p>
    <w:p w14:paraId="7C362C16"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Benign Prostat Hiperplazili Olgularda Prostat Spesifik Antijen: Rektal İnceleme, TURP ve Adenom Büyüklüğünün Etkileri. Aşçı R, Yılmaz AF, Büyükalplli R, Sarıkaya Ş, </w:t>
      </w:r>
      <w:r w:rsidRPr="00B67E6D">
        <w:rPr>
          <w:rFonts w:ascii="Arial" w:hAnsi="Arial" w:cs="Arial"/>
          <w:sz w:val="20"/>
          <w:szCs w:val="20"/>
        </w:rPr>
        <w:t>Aybek Z</w:t>
      </w:r>
      <w:r w:rsidRPr="00B67E6D">
        <w:rPr>
          <w:rFonts w:ascii="Arial" w:hAnsi="Arial" w:cs="Arial"/>
          <w:bCs/>
          <w:sz w:val="20"/>
          <w:szCs w:val="20"/>
        </w:rPr>
        <w:t>, 11. Ulusal Üroloji Kongresi (Uluslararası Katılımlı), 14-18 Ekim 1991 Side, Kongre Özet Kitabı, Kongre Özel Sayısı, 204, 1991.</w:t>
      </w:r>
    </w:p>
    <w:p w14:paraId="45464F03"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Penis Fraktürü Konservatif veya Cerrahi Yaklaşım Uygulanan 8 Olgu Sunumu. Büyükalpelli R, Yıldız S, Yılmaz AF, Sarıkaya Ş, Aşçı R, </w:t>
      </w:r>
      <w:r w:rsidRPr="00B67E6D">
        <w:rPr>
          <w:rFonts w:ascii="Arial" w:hAnsi="Arial" w:cs="Arial"/>
          <w:sz w:val="20"/>
          <w:szCs w:val="20"/>
        </w:rPr>
        <w:t>Aybek Z</w:t>
      </w:r>
      <w:r w:rsidRPr="00B67E6D">
        <w:rPr>
          <w:rFonts w:ascii="Arial" w:hAnsi="Arial" w:cs="Arial"/>
          <w:bCs/>
          <w:sz w:val="20"/>
          <w:szCs w:val="20"/>
        </w:rPr>
        <w:t>,  Ulusal Üroloji Kongresi (Uluslararası Katılımlı), 14-18 Ekim 1991 Side, Kongre Özet Kitabı, Kongre Özel Sayısı, 250, 1991.</w:t>
      </w:r>
    </w:p>
    <w:p w14:paraId="35520C38"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Alt Üriner Sistem Yaralanmaları 25 Olguya Ait Sonuçlar. </w:t>
      </w:r>
      <w:r w:rsidRPr="00B67E6D">
        <w:rPr>
          <w:rFonts w:ascii="Arial" w:hAnsi="Arial" w:cs="Arial"/>
          <w:sz w:val="20"/>
          <w:szCs w:val="20"/>
        </w:rPr>
        <w:t>Aybek Z</w:t>
      </w:r>
      <w:r w:rsidRPr="00B67E6D">
        <w:rPr>
          <w:rFonts w:ascii="Arial" w:hAnsi="Arial" w:cs="Arial"/>
          <w:bCs/>
          <w:sz w:val="20"/>
          <w:szCs w:val="20"/>
        </w:rPr>
        <w:t>, Yıldız S, Yılmaz AF, Büyükalpelli R, Aşçı R, Atilla MK, Ulusal Üroloji Kongresi (Uluslararası Katılımlı), 14-18 Ekim 1991 Side, Kongre Özet Kitabı, Kongre Özel Sayısı, 282, 1991.</w:t>
      </w:r>
    </w:p>
    <w:p w14:paraId="27AB89ED"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Kalsiyum Kanal Blokerleri; Nifedipin, Nitrendipin ve Verapamil’in Penil Ereksiyona Etkileri. Sarıkaya Ş, Yılmaz AF, Yıldız S, </w:t>
      </w:r>
      <w:r w:rsidRPr="00B67E6D">
        <w:rPr>
          <w:rFonts w:ascii="Arial" w:hAnsi="Arial" w:cs="Arial"/>
          <w:sz w:val="20"/>
          <w:szCs w:val="20"/>
        </w:rPr>
        <w:t>Aybek Z</w:t>
      </w:r>
      <w:r w:rsidRPr="00B67E6D">
        <w:rPr>
          <w:rFonts w:ascii="Arial" w:hAnsi="Arial" w:cs="Arial"/>
          <w:bCs/>
          <w:sz w:val="20"/>
          <w:szCs w:val="20"/>
        </w:rPr>
        <w:t>, Büyükalpelli R, Ulusal Üroloji Kongresi (Uluslararası Katılımlı), 14-18 Ekim 1991 Side, Kongre Özet Kitabı, Kongre Özel Sayısı, 138, 1991.</w:t>
      </w:r>
    </w:p>
    <w:p w14:paraId="7AD70ACE"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Adölesan ve Erişkin Ratlarda Deneysel Olarak Oluşturulan Varikoselin Testis Üzerine Etkileri. Yılmaz AF, </w:t>
      </w:r>
      <w:r w:rsidRPr="00B67E6D">
        <w:rPr>
          <w:rFonts w:ascii="Arial" w:hAnsi="Arial" w:cs="Arial"/>
          <w:sz w:val="20"/>
          <w:szCs w:val="20"/>
        </w:rPr>
        <w:t>Aybek Z</w:t>
      </w:r>
      <w:r w:rsidRPr="00B67E6D">
        <w:rPr>
          <w:rFonts w:ascii="Arial" w:hAnsi="Arial" w:cs="Arial"/>
          <w:bCs/>
          <w:sz w:val="20"/>
          <w:szCs w:val="20"/>
        </w:rPr>
        <w:t>, Sarıkaya Ş, Yıldız S, Kandemir B, Ulusal Üroloji Kongresi (Uluslararası Katılımlı), 14-18 Ekim 1991 Side, Kongre Özet Kitabı, Kongre Özel Sayısı, 250, 1991.</w:t>
      </w:r>
    </w:p>
    <w:p w14:paraId="26C68C81"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Semptomatik Alt Üriner Sistem Enfeksiyonlarında Norfloksasin Tedavisi. Büyükalpelli R, Yıldız S, Yılmaz AF, Aşçı R, </w:t>
      </w:r>
      <w:r w:rsidRPr="00B67E6D">
        <w:rPr>
          <w:rFonts w:ascii="Arial" w:hAnsi="Arial" w:cs="Arial"/>
          <w:sz w:val="20"/>
          <w:szCs w:val="20"/>
        </w:rPr>
        <w:t>Aybek Z</w:t>
      </w:r>
      <w:r w:rsidRPr="00B67E6D">
        <w:rPr>
          <w:rFonts w:ascii="Arial" w:hAnsi="Arial" w:cs="Arial"/>
          <w:bCs/>
          <w:sz w:val="20"/>
          <w:szCs w:val="20"/>
        </w:rPr>
        <w:t>, 7. Türk Antibiyotik ve Kemoterapi (Aknem) Kongresi (Uluslararası Katılımlı), 31 Mayıs- 5 Haziran 1992, Kuşadası, 220, 1992.</w:t>
      </w:r>
    </w:p>
    <w:p w14:paraId="2A08FA85"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lastRenderedPageBreak/>
        <w:t xml:space="preserve">Endoskopik Girişimlerde Tek doz Sulbaktam + Sulperazon ile Antimikrobiyal Proflaksi. Yıldız S, Yılmaz AF, Büyükalpelli R, </w:t>
      </w:r>
      <w:r w:rsidRPr="00B67E6D">
        <w:rPr>
          <w:rFonts w:ascii="Arial" w:hAnsi="Arial" w:cs="Arial"/>
          <w:sz w:val="20"/>
          <w:szCs w:val="20"/>
        </w:rPr>
        <w:t>Aybek Z</w:t>
      </w:r>
      <w:r w:rsidRPr="00B67E6D">
        <w:rPr>
          <w:rFonts w:ascii="Arial" w:hAnsi="Arial" w:cs="Arial"/>
          <w:bCs/>
          <w:sz w:val="20"/>
          <w:szCs w:val="20"/>
        </w:rPr>
        <w:t>, Aşçı R, 7. Türk Antibiyotik ve Kemoterapi (Aknem) Kongresi (Uluslararası Katılımlı), 31 Mayıs- 5 Haziran 1992, Kuşadası, 219, 1992.</w:t>
      </w:r>
    </w:p>
    <w:p w14:paraId="357F88FF"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Vezikoüreteral Reflü Tedavisinde Endoskopik Periüreteral Teflon Enjeksiyonu. Büyükalpelli R, Yıldız S, Yılmaz AF, Aşçı R, Sarıkaya Ş, </w:t>
      </w:r>
      <w:r w:rsidRPr="00B67E6D">
        <w:rPr>
          <w:rFonts w:ascii="Arial" w:hAnsi="Arial" w:cs="Arial"/>
          <w:sz w:val="20"/>
          <w:szCs w:val="20"/>
        </w:rPr>
        <w:t>Aybek Z</w:t>
      </w:r>
      <w:r w:rsidRPr="00B67E6D">
        <w:rPr>
          <w:rFonts w:ascii="Arial" w:hAnsi="Arial" w:cs="Arial"/>
          <w:bCs/>
          <w:sz w:val="20"/>
          <w:szCs w:val="20"/>
        </w:rPr>
        <w:t>, Atilla MK, 12. Ulusal Üroloji Kongresi (</w:t>
      </w:r>
      <w:proofErr w:type="gramStart"/>
      <w:r w:rsidRPr="00B67E6D">
        <w:rPr>
          <w:rFonts w:ascii="Arial" w:hAnsi="Arial" w:cs="Arial"/>
          <w:bCs/>
          <w:sz w:val="20"/>
          <w:szCs w:val="20"/>
        </w:rPr>
        <w:t>Uluslar arası</w:t>
      </w:r>
      <w:proofErr w:type="gramEnd"/>
      <w:r w:rsidRPr="00B67E6D">
        <w:rPr>
          <w:rFonts w:ascii="Arial" w:hAnsi="Arial" w:cs="Arial"/>
          <w:bCs/>
          <w:sz w:val="20"/>
          <w:szCs w:val="20"/>
        </w:rPr>
        <w:t xml:space="preserve"> Katılımlı), 27-30 Eylül 1992, Nevşehir, Kongre Özet Kitabı, Kongre Özel Sayısı, 155, 1992.</w:t>
      </w:r>
    </w:p>
    <w:p w14:paraId="78B77FD1"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İzole Rat Mesane Kası Üzerine Kas Gevşetici Ajanların Etkileri. </w:t>
      </w:r>
      <w:r w:rsidRPr="00B67E6D">
        <w:rPr>
          <w:rFonts w:ascii="Arial" w:hAnsi="Arial" w:cs="Arial"/>
          <w:sz w:val="20"/>
          <w:szCs w:val="20"/>
        </w:rPr>
        <w:t>Aybek Z</w:t>
      </w:r>
      <w:r w:rsidRPr="00B67E6D">
        <w:rPr>
          <w:rFonts w:ascii="Arial" w:hAnsi="Arial" w:cs="Arial"/>
          <w:bCs/>
          <w:sz w:val="20"/>
          <w:szCs w:val="20"/>
        </w:rPr>
        <w:t>, Büyükalpelli R, Yılmaz AF, Yıldız S, SArıkaya Ş, 12. Ulusal Üroloji Kongresi (</w:t>
      </w:r>
      <w:proofErr w:type="gramStart"/>
      <w:r w:rsidRPr="00B67E6D">
        <w:rPr>
          <w:rFonts w:ascii="Arial" w:hAnsi="Arial" w:cs="Arial"/>
          <w:bCs/>
          <w:sz w:val="20"/>
          <w:szCs w:val="20"/>
        </w:rPr>
        <w:t>Uluslar arası</w:t>
      </w:r>
      <w:proofErr w:type="gramEnd"/>
      <w:r w:rsidRPr="00B67E6D">
        <w:rPr>
          <w:rFonts w:ascii="Arial" w:hAnsi="Arial" w:cs="Arial"/>
          <w:bCs/>
          <w:sz w:val="20"/>
          <w:szCs w:val="20"/>
        </w:rPr>
        <w:t xml:space="preserve"> Katılımlı), 27-30 Eylül 1992, Nevşehir, Kongre Özet Kitabı, Kongre Özel Sayısı, 63, 1992.</w:t>
      </w:r>
    </w:p>
    <w:p w14:paraId="32AF6552"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Sıçanlarda Testiküler Spermatogenezisi Sitolojik ve Histolojik Değerlendirmede Yöntemlerin Karşılaştırılması. </w:t>
      </w:r>
      <w:r w:rsidRPr="00B67E6D">
        <w:rPr>
          <w:rFonts w:ascii="Arial" w:hAnsi="Arial" w:cs="Arial"/>
          <w:sz w:val="20"/>
          <w:szCs w:val="20"/>
        </w:rPr>
        <w:t>Aybek Z</w:t>
      </w:r>
      <w:r w:rsidRPr="00B67E6D">
        <w:rPr>
          <w:rFonts w:ascii="Arial" w:hAnsi="Arial" w:cs="Arial"/>
          <w:bCs/>
          <w:sz w:val="20"/>
          <w:szCs w:val="20"/>
        </w:rPr>
        <w:t>, Çallı N, Bayramoğlu H, Düzcan E,14. Ulusal Üroloji Kongresi (</w:t>
      </w:r>
      <w:proofErr w:type="gramStart"/>
      <w:r w:rsidRPr="00B67E6D">
        <w:rPr>
          <w:rFonts w:ascii="Arial" w:hAnsi="Arial" w:cs="Arial"/>
          <w:bCs/>
          <w:sz w:val="20"/>
          <w:szCs w:val="20"/>
        </w:rPr>
        <w:t>Uluslar arası</w:t>
      </w:r>
      <w:proofErr w:type="gramEnd"/>
      <w:r w:rsidRPr="00B67E6D">
        <w:rPr>
          <w:rFonts w:ascii="Arial" w:hAnsi="Arial" w:cs="Arial"/>
          <w:bCs/>
          <w:sz w:val="20"/>
          <w:szCs w:val="20"/>
        </w:rPr>
        <w:t xml:space="preserve"> Katılımlı), 20-23 Ekim 1996, Marmaris, Kongre Özet Kitabı, Kongre Özel Sayısı, 125, 1996.</w:t>
      </w:r>
    </w:p>
    <w:p w14:paraId="0DCEBFF4"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Glidewire tekniği kullanarak açık uçlu double-J üreteral kateterizasyon deneyimlerimiz. </w:t>
      </w:r>
      <w:r w:rsidRPr="00B67E6D">
        <w:rPr>
          <w:rFonts w:ascii="Arial" w:hAnsi="Arial" w:cs="Arial"/>
          <w:sz w:val="20"/>
          <w:szCs w:val="20"/>
        </w:rPr>
        <w:t>Aybek Z,</w:t>
      </w:r>
      <w:r w:rsidRPr="00B67E6D">
        <w:rPr>
          <w:rFonts w:ascii="Arial" w:hAnsi="Arial" w:cs="Arial"/>
          <w:bCs/>
          <w:sz w:val="20"/>
          <w:szCs w:val="20"/>
        </w:rPr>
        <w:t xml:space="preserve"> Turan T, Bozbay C, Yonguç T, Atahan Ö, Tuncay ÖL. 3. Ulusal Endoüroloji Kongresi, 14-16 Mayıs 1998, Edirne.</w:t>
      </w:r>
    </w:p>
    <w:p w14:paraId="4FA699DA"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Nöroürolojide Yeni Bir Kavram: Prostat EMG’si. Şahiner T, Atahan Ö, </w:t>
      </w:r>
      <w:r w:rsidRPr="00B67E6D">
        <w:rPr>
          <w:rFonts w:ascii="Arial" w:hAnsi="Arial" w:cs="Arial"/>
          <w:sz w:val="20"/>
          <w:szCs w:val="20"/>
        </w:rPr>
        <w:t>Aybek Z</w:t>
      </w:r>
      <w:r w:rsidRPr="00B67E6D">
        <w:rPr>
          <w:rFonts w:ascii="Arial" w:hAnsi="Arial" w:cs="Arial"/>
          <w:bCs/>
          <w:sz w:val="20"/>
          <w:szCs w:val="20"/>
        </w:rPr>
        <w:t xml:space="preserve">, Bir LS, Oğuzhanoğlu A, Tuncay L, 15. Ulusal Klinik </w:t>
      </w:r>
      <w:proofErr w:type="gramStart"/>
      <w:r w:rsidRPr="00B67E6D">
        <w:rPr>
          <w:rFonts w:ascii="Arial" w:hAnsi="Arial" w:cs="Arial"/>
          <w:bCs/>
          <w:sz w:val="20"/>
          <w:szCs w:val="20"/>
        </w:rPr>
        <w:t>Nörofizyoloji  ve</w:t>
      </w:r>
      <w:proofErr w:type="gramEnd"/>
      <w:r w:rsidRPr="00B67E6D">
        <w:rPr>
          <w:rFonts w:ascii="Arial" w:hAnsi="Arial" w:cs="Arial"/>
          <w:bCs/>
          <w:sz w:val="20"/>
          <w:szCs w:val="20"/>
        </w:rPr>
        <w:t xml:space="preserve"> EEG-EMG Kongresi ve II. İnternational Satellite Symposium on New Developments in Clinical Neurophysiology, Program ve Bildiri Özetleri, 10-13 Mayıs, Adana, 116, 1998.</w:t>
      </w:r>
    </w:p>
    <w:p w14:paraId="45693276"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Prematür Ejakülasyon Tanısı İle İzlemeye Alınan Bireylerin Sosyodemografik Özelliklerinin Değerlendirilmesi. Oğuzhanoğlu NK,</w:t>
      </w:r>
      <w:r w:rsidRPr="00B67E6D">
        <w:rPr>
          <w:rFonts w:ascii="Arial" w:hAnsi="Arial" w:cs="Arial"/>
          <w:sz w:val="20"/>
          <w:szCs w:val="20"/>
        </w:rPr>
        <w:t xml:space="preserve"> Aybek Z</w:t>
      </w:r>
      <w:r w:rsidRPr="00B67E6D">
        <w:rPr>
          <w:rFonts w:ascii="Arial" w:hAnsi="Arial" w:cs="Arial"/>
          <w:bCs/>
          <w:sz w:val="20"/>
          <w:szCs w:val="20"/>
        </w:rPr>
        <w:t xml:space="preserve">, Özdel O, Çakır Ü, Bozbay C, Karadağ F, 7. Anadolu Psikiyatri Günleri, 24-26 Haziran, Malatya, 33, 1998. </w:t>
      </w:r>
    </w:p>
    <w:p w14:paraId="6FC1B2C7"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Böbrek İskemi Reperfüzyon Hasarında Trimetazidin’in Koruyucu Etkisi. Özden A, </w:t>
      </w:r>
      <w:r w:rsidRPr="00B67E6D">
        <w:rPr>
          <w:rFonts w:ascii="Arial" w:hAnsi="Arial" w:cs="Arial"/>
          <w:sz w:val="20"/>
          <w:szCs w:val="20"/>
        </w:rPr>
        <w:t>Aybek Z</w:t>
      </w:r>
      <w:r w:rsidRPr="00B67E6D">
        <w:rPr>
          <w:rFonts w:ascii="Arial" w:hAnsi="Arial" w:cs="Arial"/>
          <w:bCs/>
          <w:sz w:val="20"/>
          <w:szCs w:val="20"/>
        </w:rPr>
        <w:t>, Saydam N, Demirkan N, Düzcan E, Gülgün E, Ulusal Cerrahi Kongresi 98, 6-10 Mayıs 1998, Efes, 66, 1998.</w:t>
      </w:r>
    </w:p>
    <w:p w14:paraId="74F47B4B"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BPH’ lı Olgularda Obstrüksiyonun Noninvaziv Olarak Saptanmasında Rosier Klinik Skorlama Sisteminin Güvenirliliği. Turan T, Tuncay ÖL, </w:t>
      </w:r>
      <w:r w:rsidRPr="00B67E6D">
        <w:rPr>
          <w:rFonts w:ascii="Arial" w:hAnsi="Arial" w:cs="Arial"/>
          <w:sz w:val="20"/>
          <w:szCs w:val="20"/>
        </w:rPr>
        <w:t>Aybek Z</w:t>
      </w:r>
      <w:r w:rsidRPr="00B67E6D">
        <w:rPr>
          <w:rFonts w:ascii="Arial" w:hAnsi="Arial" w:cs="Arial"/>
          <w:bCs/>
          <w:sz w:val="20"/>
          <w:szCs w:val="20"/>
        </w:rPr>
        <w:t>, Bozbay C, Atahan Ö, Akdağ B. 15. Ulusal Üroloji Kongresi, 25-29 Ekim 1998, Antalya.</w:t>
      </w:r>
    </w:p>
    <w:p w14:paraId="622AE7F3" w14:textId="77777777" w:rsidR="00EF4214" w:rsidRPr="00B67E6D" w:rsidRDefault="00EF4214" w:rsidP="00534FB9">
      <w:pPr>
        <w:numPr>
          <w:ilvl w:val="0"/>
          <w:numId w:val="4"/>
        </w:numPr>
        <w:spacing w:line="480" w:lineRule="auto"/>
        <w:jc w:val="both"/>
        <w:rPr>
          <w:rFonts w:ascii="Arial" w:hAnsi="Arial" w:cs="Arial"/>
          <w:bCs/>
          <w:sz w:val="20"/>
          <w:szCs w:val="20"/>
        </w:rPr>
      </w:pPr>
      <w:r w:rsidRPr="00B67E6D">
        <w:rPr>
          <w:rFonts w:ascii="Arial" w:hAnsi="Arial" w:cs="Arial"/>
          <w:bCs/>
          <w:sz w:val="20"/>
          <w:szCs w:val="20"/>
        </w:rPr>
        <w:lastRenderedPageBreak/>
        <w:t xml:space="preserve"> Kıvrımlı Üreterlerde Klavuz Tel Yardımıyla Kapalı Uçlu Double-J Stent Uygulaması. Tuncay ÖL, Turan T, </w:t>
      </w:r>
      <w:r w:rsidRPr="00B67E6D">
        <w:rPr>
          <w:rFonts w:ascii="Arial" w:hAnsi="Arial" w:cs="Arial"/>
          <w:sz w:val="20"/>
          <w:szCs w:val="20"/>
        </w:rPr>
        <w:t>Aybek Z</w:t>
      </w:r>
      <w:r w:rsidRPr="00B67E6D">
        <w:rPr>
          <w:rFonts w:ascii="Arial" w:hAnsi="Arial" w:cs="Arial"/>
          <w:bCs/>
          <w:sz w:val="20"/>
          <w:szCs w:val="20"/>
        </w:rPr>
        <w:t>, Atahan Ö. 15. Ulusal Üroloji Kongresi, 25-29 Ekim 1998, Antalya.</w:t>
      </w:r>
    </w:p>
    <w:p w14:paraId="23115149" w14:textId="77777777" w:rsidR="00EF4214" w:rsidRPr="00B67E6D" w:rsidRDefault="00EF4214" w:rsidP="005476EC">
      <w:pPr>
        <w:numPr>
          <w:ilvl w:val="0"/>
          <w:numId w:val="4"/>
        </w:numPr>
        <w:spacing w:line="480" w:lineRule="auto"/>
        <w:ind w:left="714" w:hanging="357"/>
        <w:jc w:val="both"/>
        <w:rPr>
          <w:rFonts w:ascii="Arial" w:hAnsi="Arial" w:cs="Arial"/>
          <w:bCs/>
          <w:sz w:val="20"/>
          <w:szCs w:val="20"/>
        </w:rPr>
      </w:pPr>
      <w:r w:rsidRPr="00B67E6D">
        <w:rPr>
          <w:rFonts w:ascii="Arial" w:hAnsi="Arial" w:cs="Arial"/>
          <w:bCs/>
          <w:sz w:val="20"/>
          <w:szCs w:val="20"/>
        </w:rPr>
        <w:t xml:space="preserve">Deneysel Varikosel Oluşturulmuş Ratlarda Testis Dokusundaki Erken Yapısal Değişimler ve Kollagen Miktarının Kantitatif </w:t>
      </w:r>
      <w:proofErr w:type="gramStart"/>
      <w:r w:rsidRPr="00B67E6D">
        <w:rPr>
          <w:rFonts w:ascii="Arial" w:hAnsi="Arial" w:cs="Arial"/>
          <w:bCs/>
          <w:sz w:val="20"/>
          <w:szCs w:val="20"/>
        </w:rPr>
        <w:t>Analizi.Turan</w:t>
      </w:r>
      <w:proofErr w:type="gramEnd"/>
      <w:r w:rsidRPr="00B67E6D">
        <w:rPr>
          <w:rFonts w:ascii="Arial" w:hAnsi="Arial" w:cs="Arial"/>
          <w:bCs/>
          <w:sz w:val="20"/>
          <w:szCs w:val="20"/>
        </w:rPr>
        <w:t xml:space="preserve"> T, Köseoğlu MH, </w:t>
      </w:r>
      <w:r w:rsidRPr="00B67E6D">
        <w:rPr>
          <w:rFonts w:ascii="Arial" w:hAnsi="Arial" w:cs="Arial"/>
          <w:sz w:val="20"/>
          <w:szCs w:val="20"/>
        </w:rPr>
        <w:t>Aybek Z</w:t>
      </w:r>
      <w:r w:rsidRPr="00B67E6D">
        <w:rPr>
          <w:rFonts w:ascii="Arial" w:hAnsi="Arial" w:cs="Arial"/>
          <w:bCs/>
          <w:sz w:val="20"/>
          <w:szCs w:val="20"/>
        </w:rPr>
        <w:t>, Atahan Ö, Tuncay ÖL, Demirkan N. 15. Ulusal Üroloji Kongresi, 25-29 Ekim 1998, Antalya.</w:t>
      </w:r>
    </w:p>
    <w:p w14:paraId="6A682898" w14:textId="77777777" w:rsidR="00EF4214" w:rsidRPr="00B67E6D" w:rsidRDefault="00EF4214" w:rsidP="005476EC">
      <w:pPr>
        <w:numPr>
          <w:ilvl w:val="0"/>
          <w:numId w:val="4"/>
        </w:numPr>
        <w:spacing w:line="480" w:lineRule="auto"/>
        <w:ind w:left="714" w:hanging="357"/>
        <w:jc w:val="both"/>
        <w:rPr>
          <w:rFonts w:ascii="Arial" w:hAnsi="Arial" w:cs="Arial"/>
          <w:bCs/>
          <w:sz w:val="20"/>
          <w:szCs w:val="20"/>
        </w:rPr>
      </w:pPr>
      <w:r w:rsidRPr="00B67E6D">
        <w:rPr>
          <w:rFonts w:ascii="Arial" w:hAnsi="Arial" w:cs="Arial"/>
          <w:bCs/>
          <w:sz w:val="20"/>
          <w:szCs w:val="20"/>
        </w:rPr>
        <w:t xml:space="preserve"> Mesane Taşlarında ESWL Monoterapisi. </w:t>
      </w:r>
      <w:r w:rsidRPr="00B67E6D">
        <w:rPr>
          <w:rFonts w:ascii="Arial" w:hAnsi="Arial" w:cs="Arial"/>
          <w:sz w:val="20"/>
          <w:szCs w:val="20"/>
        </w:rPr>
        <w:t>Aybek Z</w:t>
      </w:r>
      <w:r w:rsidRPr="00B67E6D">
        <w:rPr>
          <w:rFonts w:ascii="Arial" w:hAnsi="Arial" w:cs="Arial"/>
          <w:bCs/>
          <w:sz w:val="20"/>
          <w:szCs w:val="20"/>
        </w:rPr>
        <w:t>, Tuncay ÖL, Turan T, Bozbay C, Yonguç T. 3. Ulusal Endoüroloji Kongresi, 14-16 Mayıs 1998, Edirne.</w:t>
      </w:r>
    </w:p>
    <w:p w14:paraId="38EA4F92" w14:textId="77777777" w:rsidR="00EF4214" w:rsidRPr="00B67E6D" w:rsidRDefault="00EF4214" w:rsidP="005476EC">
      <w:pPr>
        <w:numPr>
          <w:ilvl w:val="0"/>
          <w:numId w:val="4"/>
        </w:numPr>
        <w:spacing w:line="480" w:lineRule="auto"/>
        <w:ind w:left="714" w:hanging="357"/>
        <w:jc w:val="both"/>
        <w:rPr>
          <w:rFonts w:ascii="Arial" w:hAnsi="Arial" w:cs="Arial"/>
          <w:bCs/>
          <w:sz w:val="20"/>
          <w:szCs w:val="20"/>
        </w:rPr>
      </w:pPr>
      <w:r w:rsidRPr="00B67E6D">
        <w:rPr>
          <w:rFonts w:ascii="Arial" w:hAnsi="Arial" w:cs="Arial"/>
          <w:bCs/>
          <w:sz w:val="20"/>
          <w:szCs w:val="20"/>
        </w:rPr>
        <w:t xml:space="preserve">Üreter Üst Uç Taşında Başarısız ESWL Tedavisini Takiben Perkütan Dekompresyon Sonrası Push-back Yaklaşımı. Sınık Z, Turan T, Tuncay ÖL, </w:t>
      </w:r>
      <w:r w:rsidRPr="00B67E6D">
        <w:rPr>
          <w:rFonts w:ascii="Arial" w:hAnsi="Arial" w:cs="Arial"/>
          <w:sz w:val="20"/>
          <w:szCs w:val="20"/>
        </w:rPr>
        <w:t>Aybek Z</w:t>
      </w:r>
      <w:r w:rsidRPr="00B67E6D">
        <w:rPr>
          <w:rFonts w:ascii="Arial" w:hAnsi="Arial" w:cs="Arial"/>
          <w:bCs/>
          <w:sz w:val="20"/>
          <w:szCs w:val="20"/>
        </w:rPr>
        <w:t xml:space="preserve">, Atahan Ö. 4. Ulusal Endoüroloji Kongresi, 1-2 Haziran 2000, İstanbul. </w:t>
      </w:r>
    </w:p>
    <w:p w14:paraId="0FFB73A7"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Üreteroileal Anastomoz Darlığında Amplatz Dilatasyon. Tuncay ÖL, Atahan Ö, </w:t>
      </w:r>
      <w:r w:rsidRPr="00B67E6D">
        <w:rPr>
          <w:rFonts w:ascii="Arial" w:hAnsi="Arial" w:cs="Arial"/>
          <w:sz w:val="20"/>
          <w:szCs w:val="20"/>
        </w:rPr>
        <w:t>Aybek Z,</w:t>
      </w:r>
      <w:r w:rsidRPr="00B67E6D">
        <w:rPr>
          <w:rFonts w:ascii="Arial" w:hAnsi="Arial" w:cs="Arial"/>
          <w:bCs/>
          <w:sz w:val="20"/>
          <w:szCs w:val="20"/>
        </w:rPr>
        <w:t xml:space="preserve"> Turan T, Sınık Z. 4. Ulusal Endoüroloji Kongresi, 1-2 Haziran 2000, İstanbul.</w:t>
      </w:r>
    </w:p>
    <w:p w14:paraId="3C907874"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Hiperoksalüri Varlığında Komplet Üreteral Obstrüksiyonun Böbrek Tübül Epitel Hücrelerine Apoptosis Etkisi. Turan T, Tuncay ÖL, Usubütün A, Yonguç T, </w:t>
      </w:r>
      <w:r w:rsidRPr="00B67E6D">
        <w:rPr>
          <w:rFonts w:ascii="Arial" w:hAnsi="Arial" w:cs="Arial"/>
          <w:sz w:val="20"/>
          <w:szCs w:val="20"/>
        </w:rPr>
        <w:t>Aybek Z</w:t>
      </w:r>
      <w:r w:rsidRPr="00B67E6D">
        <w:rPr>
          <w:rFonts w:ascii="Arial" w:hAnsi="Arial" w:cs="Arial"/>
          <w:bCs/>
          <w:sz w:val="20"/>
          <w:szCs w:val="20"/>
        </w:rPr>
        <w:t>, Atahan Ö.</w:t>
      </w:r>
    </w:p>
    <w:p w14:paraId="0D69C91E" w14:textId="77777777" w:rsidR="00EF4214" w:rsidRPr="00B67E6D" w:rsidRDefault="00EF4214" w:rsidP="005476EC">
      <w:pPr>
        <w:spacing w:line="480" w:lineRule="auto"/>
        <w:ind w:left="360"/>
        <w:jc w:val="both"/>
        <w:rPr>
          <w:rFonts w:ascii="Arial" w:hAnsi="Arial" w:cs="Arial"/>
          <w:bCs/>
          <w:sz w:val="20"/>
          <w:szCs w:val="20"/>
        </w:rPr>
      </w:pPr>
      <w:r w:rsidRPr="00B67E6D">
        <w:rPr>
          <w:rFonts w:ascii="Arial" w:hAnsi="Arial" w:cs="Arial"/>
          <w:bCs/>
          <w:sz w:val="20"/>
          <w:szCs w:val="20"/>
        </w:rPr>
        <w:tab/>
        <w:t>a-) 4. Ulusal Endoüroloji Kongresi, 1-2 Haziran 2000, İstanbul,</w:t>
      </w:r>
    </w:p>
    <w:p w14:paraId="2E55489C" w14:textId="77777777" w:rsidR="00EF4214" w:rsidRPr="00B67E6D" w:rsidRDefault="00EF4214" w:rsidP="005476EC">
      <w:pPr>
        <w:spacing w:line="480" w:lineRule="auto"/>
        <w:ind w:left="360"/>
        <w:jc w:val="both"/>
        <w:rPr>
          <w:rFonts w:ascii="Arial" w:hAnsi="Arial" w:cs="Arial"/>
          <w:bCs/>
          <w:sz w:val="20"/>
          <w:szCs w:val="20"/>
        </w:rPr>
      </w:pPr>
      <w:r w:rsidRPr="00B67E6D">
        <w:rPr>
          <w:rFonts w:ascii="Arial" w:hAnsi="Arial" w:cs="Arial"/>
          <w:bCs/>
          <w:sz w:val="20"/>
          <w:szCs w:val="20"/>
        </w:rPr>
        <w:tab/>
        <w:t xml:space="preserve">b-) 16. Ulusal Üroloji Kongresi, 8-12 Ekim 2000, İzmir.  </w:t>
      </w:r>
    </w:p>
    <w:p w14:paraId="18CF51CE"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Rektal Tuşenin Üroflovmetri Parametrelerine Etkisi. </w:t>
      </w:r>
      <w:r w:rsidRPr="00B67E6D">
        <w:rPr>
          <w:rFonts w:ascii="Arial" w:hAnsi="Arial" w:cs="Arial"/>
          <w:sz w:val="20"/>
          <w:szCs w:val="20"/>
        </w:rPr>
        <w:t>Aybek Z</w:t>
      </w:r>
      <w:r w:rsidRPr="00B67E6D">
        <w:rPr>
          <w:rFonts w:ascii="Arial" w:hAnsi="Arial" w:cs="Arial"/>
          <w:bCs/>
          <w:sz w:val="20"/>
          <w:szCs w:val="20"/>
        </w:rPr>
        <w:t xml:space="preserve">, Sınık Z, Turan T, Atahan Ö, Güler G, Tuncay L. </w:t>
      </w:r>
    </w:p>
    <w:p w14:paraId="64820A19" w14:textId="77777777" w:rsidR="00EF4214" w:rsidRPr="00B67E6D" w:rsidRDefault="00EF4214" w:rsidP="005476EC">
      <w:pPr>
        <w:spacing w:line="480" w:lineRule="auto"/>
        <w:ind w:left="360" w:firstLine="348"/>
        <w:jc w:val="both"/>
        <w:rPr>
          <w:rFonts w:ascii="Arial" w:hAnsi="Arial" w:cs="Arial"/>
          <w:bCs/>
          <w:sz w:val="20"/>
          <w:szCs w:val="20"/>
        </w:rPr>
      </w:pPr>
      <w:r w:rsidRPr="00B67E6D">
        <w:rPr>
          <w:rFonts w:ascii="Arial" w:hAnsi="Arial" w:cs="Arial"/>
          <w:bCs/>
          <w:sz w:val="20"/>
          <w:szCs w:val="20"/>
        </w:rPr>
        <w:t>a-) 16. Ulusal Üroloji Kongresi, 8-12 Ekim 2000, İzmir.</w:t>
      </w:r>
    </w:p>
    <w:p w14:paraId="6BCA5F1C" w14:textId="77777777" w:rsidR="00EF4214" w:rsidRPr="00B67E6D" w:rsidRDefault="00EF4214" w:rsidP="005476EC">
      <w:pPr>
        <w:spacing w:line="480" w:lineRule="auto"/>
        <w:ind w:firstLine="708"/>
        <w:jc w:val="both"/>
        <w:rPr>
          <w:rFonts w:ascii="Arial" w:hAnsi="Arial" w:cs="Arial"/>
          <w:bCs/>
          <w:sz w:val="20"/>
          <w:szCs w:val="20"/>
        </w:rPr>
      </w:pPr>
      <w:r w:rsidRPr="00B67E6D">
        <w:rPr>
          <w:rFonts w:ascii="Arial" w:hAnsi="Arial" w:cs="Arial"/>
          <w:bCs/>
          <w:sz w:val="20"/>
          <w:szCs w:val="20"/>
        </w:rPr>
        <w:t>b-) 17. Ulusal Üroloji Kongresi, 5-10 Ekim 2002, Antalya.</w:t>
      </w:r>
    </w:p>
    <w:p w14:paraId="4DAFA2F1"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Tedavi Almamış Erken Evrelerdeki Parkinson Hastalarında Ürodinami Bulguları. Atahan Ö, Bir LS, </w:t>
      </w:r>
      <w:r w:rsidRPr="00B67E6D">
        <w:rPr>
          <w:rFonts w:ascii="Arial" w:hAnsi="Arial" w:cs="Arial"/>
          <w:sz w:val="20"/>
          <w:szCs w:val="20"/>
        </w:rPr>
        <w:t>Aybek Z</w:t>
      </w:r>
      <w:r w:rsidRPr="00B67E6D">
        <w:rPr>
          <w:rFonts w:ascii="Arial" w:hAnsi="Arial" w:cs="Arial"/>
          <w:bCs/>
          <w:sz w:val="20"/>
          <w:szCs w:val="20"/>
        </w:rPr>
        <w:t>, Turan T, Sınık Z, Tuncay ÖL. 16. Ulusal Üroloji Kongresi, 8-12 Ekim 2000, İzmir.</w:t>
      </w:r>
    </w:p>
    <w:p w14:paraId="660AD56F" w14:textId="77777777" w:rsidR="00EF4214" w:rsidRPr="00B67E6D" w:rsidRDefault="00EF4214" w:rsidP="005476EC">
      <w:pPr>
        <w:numPr>
          <w:ilvl w:val="0"/>
          <w:numId w:val="4"/>
        </w:numPr>
        <w:spacing w:line="480" w:lineRule="auto"/>
        <w:jc w:val="both"/>
        <w:rPr>
          <w:rFonts w:ascii="Arial" w:hAnsi="Arial" w:cs="Arial"/>
          <w:bCs/>
          <w:sz w:val="20"/>
          <w:szCs w:val="20"/>
        </w:rPr>
      </w:pPr>
      <w:r w:rsidRPr="00B67E6D">
        <w:rPr>
          <w:rFonts w:ascii="Arial" w:hAnsi="Arial" w:cs="Arial"/>
          <w:bCs/>
          <w:sz w:val="20"/>
          <w:szCs w:val="20"/>
        </w:rPr>
        <w:t xml:space="preserve">BPH’lı Olgularda Ultrasonografi ile Hesaplanan Mesane Ağırlığının İnfravezikal Obstrüksiyonu Saptamadaki Yeri. Bozbay C, Turan T, Sınık Z, </w:t>
      </w:r>
      <w:r w:rsidRPr="00B67E6D">
        <w:rPr>
          <w:rFonts w:ascii="Arial" w:hAnsi="Arial" w:cs="Arial"/>
          <w:sz w:val="20"/>
          <w:szCs w:val="20"/>
        </w:rPr>
        <w:t>Aybek Z</w:t>
      </w:r>
      <w:r w:rsidRPr="00B67E6D">
        <w:rPr>
          <w:rFonts w:ascii="Arial" w:hAnsi="Arial" w:cs="Arial"/>
          <w:bCs/>
          <w:sz w:val="20"/>
          <w:szCs w:val="20"/>
        </w:rPr>
        <w:t xml:space="preserve">, Atahan Ö, Tuncay L. </w:t>
      </w:r>
    </w:p>
    <w:p w14:paraId="48AAF404" w14:textId="77777777" w:rsidR="00EF4214" w:rsidRPr="00B67E6D" w:rsidRDefault="00EF4214" w:rsidP="005476EC">
      <w:pPr>
        <w:spacing w:line="480" w:lineRule="auto"/>
        <w:ind w:left="360" w:firstLine="348"/>
        <w:jc w:val="both"/>
        <w:rPr>
          <w:rFonts w:ascii="Arial" w:hAnsi="Arial" w:cs="Arial"/>
          <w:bCs/>
          <w:sz w:val="20"/>
          <w:szCs w:val="20"/>
        </w:rPr>
      </w:pPr>
      <w:r w:rsidRPr="00B67E6D">
        <w:rPr>
          <w:rFonts w:ascii="Arial" w:hAnsi="Arial" w:cs="Arial"/>
          <w:bCs/>
          <w:sz w:val="20"/>
          <w:szCs w:val="20"/>
        </w:rPr>
        <w:t>a-) 16. Ulusal Üroloji Kongresi, 8-12 Ekim 2000, İzmir.</w:t>
      </w:r>
    </w:p>
    <w:p w14:paraId="61601E7C" w14:textId="77777777" w:rsidR="00EF4214" w:rsidRPr="00B67E6D" w:rsidRDefault="00EF4214" w:rsidP="005476EC">
      <w:pPr>
        <w:spacing w:line="480" w:lineRule="auto"/>
        <w:ind w:left="360" w:firstLine="348"/>
        <w:jc w:val="both"/>
        <w:rPr>
          <w:rFonts w:ascii="Arial" w:hAnsi="Arial" w:cs="Arial"/>
          <w:bCs/>
          <w:sz w:val="20"/>
          <w:szCs w:val="20"/>
        </w:rPr>
      </w:pPr>
      <w:r w:rsidRPr="00B67E6D">
        <w:rPr>
          <w:rFonts w:ascii="Arial" w:hAnsi="Arial" w:cs="Arial"/>
          <w:bCs/>
          <w:sz w:val="20"/>
          <w:szCs w:val="20"/>
        </w:rPr>
        <w:t>b-) 17. Ulusal Üroloji Kongresi, 5-10 Ekim 2002, Antalya.</w:t>
      </w:r>
    </w:p>
    <w:p w14:paraId="3F7E5D81" w14:textId="77777777" w:rsidR="00021411" w:rsidRPr="00B67E6D" w:rsidRDefault="00EF4214" w:rsidP="005476EC">
      <w:pPr>
        <w:spacing w:line="480" w:lineRule="auto"/>
        <w:ind w:left="360"/>
        <w:jc w:val="both"/>
        <w:rPr>
          <w:rFonts w:ascii="Arial" w:hAnsi="Arial" w:cs="Arial"/>
          <w:sz w:val="20"/>
          <w:szCs w:val="20"/>
        </w:rPr>
      </w:pPr>
      <w:r w:rsidRPr="00B67E6D">
        <w:rPr>
          <w:rFonts w:ascii="Arial" w:hAnsi="Arial" w:cs="Arial"/>
          <w:sz w:val="20"/>
          <w:szCs w:val="20"/>
        </w:rPr>
        <w:t>26. Overaktif Mesaneli Hastalarda Elektrik Stimülasyon Uygulamaları: Ön rapor. Yağcı N, Aybek Z, Sınık Z, Can T, Turan T, Tuncay L.17. Ulusal Üroloji Kongresi, 5-10 Ekim 2002, Antalya.</w:t>
      </w:r>
    </w:p>
    <w:p w14:paraId="6DD5EB43" w14:textId="77777777" w:rsidR="00021411" w:rsidRPr="00B67E6D" w:rsidRDefault="00021411" w:rsidP="005476EC">
      <w:pPr>
        <w:spacing w:line="480" w:lineRule="auto"/>
        <w:ind w:left="360"/>
        <w:jc w:val="both"/>
        <w:rPr>
          <w:rFonts w:ascii="Arial" w:hAnsi="Arial" w:cs="Arial"/>
          <w:sz w:val="20"/>
          <w:szCs w:val="20"/>
        </w:rPr>
      </w:pPr>
      <w:r w:rsidRPr="00B67E6D">
        <w:rPr>
          <w:rFonts w:ascii="Arial" w:hAnsi="Arial" w:cs="Arial"/>
          <w:sz w:val="20"/>
          <w:szCs w:val="20"/>
        </w:rPr>
        <w:lastRenderedPageBreak/>
        <w:t>27. Aybek, H</w:t>
      </w:r>
      <w:proofErr w:type="gramStart"/>
      <w:r w:rsidRPr="00B67E6D">
        <w:rPr>
          <w:rFonts w:ascii="Arial" w:hAnsi="Arial" w:cs="Arial"/>
          <w:sz w:val="20"/>
          <w:szCs w:val="20"/>
        </w:rPr>
        <w:t>.,</w:t>
      </w:r>
      <w:proofErr w:type="gramEnd"/>
      <w:r w:rsidRPr="00B67E6D">
        <w:rPr>
          <w:rFonts w:ascii="Arial" w:hAnsi="Arial" w:cs="Arial"/>
          <w:sz w:val="20"/>
          <w:szCs w:val="20"/>
        </w:rPr>
        <w:t xml:space="preserve"> S. Sert, S. Demir, B. Sancar, Z. Sınık ve Z.Aybek, “Heminefrektomi Yapılan Ratlarda Uni</w:t>
      </w:r>
      <w:r w:rsidR="00EC0B5F" w:rsidRPr="00B67E6D">
        <w:rPr>
          <w:rFonts w:ascii="Arial" w:hAnsi="Arial" w:cs="Arial"/>
          <w:sz w:val="20"/>
          <w:szCs w:val="20"/>
        </w:rPr>
        <w:t>lateral  İnkomplet Üreter Obstrü</w:t>
      </w:r>
      <w:r w:rsidRPr="00B67E6D">
        <w:rPr>
          <w:rFonts w:ascii="Arial" w:hAnsi="Arial" w:cs="Arial"/>
          <w:sz w:val="20"/>
          <w:szCs w:val="20"/>
        </w:rPr>
        <w:t>ksiyonunun Renal Doku Malondialdehid ve Serum Kreatinin Düzeyleri Üzerine Etkisi (Ön Rapor)”, III. Ulusal Klinik Biyokimya Kongresi, İzmir, 2003.</w:t>
      </w:r>
    </w:p>
    <w:p w14:paraId="42AF5B88" w14:textId="77777777" w:rsidR="0097724C" w:rsidRPr="00B67E6D" w:rsidRDefault="0097724C" w:rsidP="005476EC">
      <w:pPr>
        <w:numPr>
          <w:ilvl w:val="0"/>
          <w:numId w:val="8"/>
        </w:numPr>
        <w:spacing w:line="480" w:lineRule="auto"/>
        <w:jc w:val="both"/>
        <w:rPr>
          <w:rFonts w:ascii="Arial" w:hAnsi="Arial" w:cs="Arial"/>
          <w:bCs/>
          <w:sz w:val="20"/>
          <w:szCs w:val="20"/>
        </w:rPr>
      </w:pPr>
      <w:r w:rsidRPr="00B67E6D">
        <w:rPr>
          <w:rFonts w:ascii="Arial" w:hAnsi="Arial" w:cs="Arial"/>
          <w:sz w:val="20"/>
          <w:szCs w:val="20"/>
        </w:rPr>
        <w:t>Aybek, H</w:t>
      </w:r>
      <w:proofErr w:type="gramStart"/>
      <w:r w:rsidRPr="00B67E6D">
        <w:rPr>
          <w:rFonts w:ascii="Arial" w:hAnsi="Arial" w:cs="Arial"/>
          <w:b/>
          <w:sz w:val="20"/>
          <w:szCs w:val="20"/>
        </w:rPr>
        <w:t>.</w:t>
      </w:r>
      <w:r w:rsidRPr="00B67E6D">
        <w:rPr>
          <w:rFonts w:ascii="Arial" w:hAnsi="Arial" w:cs="Arial"/>
          <w:sz w:val="20"/>
          <w:szCs w:val="20"/>
        </w:rPr>
        <w:t>,</w:t>
      </w:r>
      <w:proofErr w:type="gramEnd"/>
      <w:r w:rsidRPr="00B67E6D">
        <w:rPr>
          <w:rFonts w:ascii="Arial" w:hAnsi="Arial" w:cs="Arial"/>
          <w:sz w:val="20"/>
          <w:szCs w:val="20"/>
        </w:rPr>
        <w:t xml:space="preserve"> B. Sancak, Z. Sınık, S. Demir, T. Turan ve Z. Aybek, “Serum ve İdrar Ca 19-9 Düzeyleri Bening Üriner Obstrüksiyonu Öngörmede Duyarlımıdır?”, 18. Ulusal Üroloji Kongresi, Antalya, 2004.</w:t>
      </w:r>
    </w:p>
    <w:p w14:paraId="5C57435A" w14:textId="77777777" w:rsidR="009F02D6" w:rsidRPr="00B67E6D" w:rsidRDefault="009F02D6" w:rsidP="005476EC">
      <w:pPr>
        <w:numPr>
          <w:ilvl w:val="0"/>
          <w:numId w:val="8"/>
        </w:numPr>
        <w:spacing w:line="480" w:lineRule="auto"/>
        <w:jc w:val="both"/>
        <w:rPr>
          <w:rFonts w:ascii="Arial" w:hAnsi="Arial" w:cs="Arial"/>
          <w:bCs/>
          <w:sz w:val="20"/>
          <w:szCs w:val="20"/>
        </w:rPr>
      </w:pPr>
      <w:r w:rsidRPr="00B67E6D">
        <w:rPr>
          <w:rFonts w:ascii="Arial" w:hAnsi="Arial" w:cs="Arial"/>
          <w:sz w:val="20"/>
          <w:szCs w:val="20"/>
        </w:rPr>
        <w:t>Güler G, Sınık Z</w:t>
      </w:r>
      <w:r w:rsidRPr="00B67E6D">
        <w:rPr>
          <w:rFonts w:ascii="Arial" w:hAnsi="Arial" w:cs="Arial"/>
          <w:b/>
          <w:i/>
          <w:sz w:val="20"/>
          <w:szCs w:val="20"/>
        </w:rPr>
        <w:t>,</w:t>
      </w:r>
      <w:r w:rsidRPr="00B67E6D">
        <w:rPr>
          <w:rFonts w:ascii="Arial" w:hAnsi="Arial" w:cs="Arial"/>
          <w:sz w:val="20"/>
          <w:szCs w:val="20"/>
        </w:rPr>
        <w:t xml:space="preserve"> Aybek Z, </w:t>
      </w:r>
      <w:r w:rsidRPr="00B67E6D">
        <w:rPr>
          <w:rFonts w:ascii="Arial" w:hAnsi="Arial" w:cs="Arial"/>
          <w:bCs/>
          <w:sz w:val="20"/>
          <w:szCs w:val="20"/>
        </w:rPr>
        <w:t>Turan T</w:t>
      </w:r>
      <w:r w:rsidRPr="00B67E6D">
        <w:rPr>
          <w:rFonts w:ascii="Arial" w:hAnsi="Arial" w:cs="Arial"/>
          <w:sz w:val="20"/>
          <w:szCs w:val="20"/>
        </w:rPr>
        <w:t xml:space="preserve">, Demir S, Sert S, Tuncay L. Akut üriner retansiyon sonrası rat mesanesinde gelişen iskemi-reperfüzyon </w:t>
      </w:r>
      <w:proofErr w:type="gramStart"/>
      <w:r w:rsidRPr="00B67E6D">
        <w:rPr>
          <w:rFonts w:ascii="Arial" w:hAnsi="Arial" w:cs="Arial"/>
          <w:sz w:val="20"/>
          <w:szCs w:val="20"/>
        </w:rPr>
        <w:t>hasarının  biyokimyasal</w:t>
      </w:r>
      <w:proofErr w:type="gramEnd"/>
      <w:r w:rsidRPr="00B67E6D">
        <w:rPr>
          <w:rFonts w:ascii="Arial" w:hAnsi="Arial" w:cs="Arial"/>
          <w:sz w:val="20"/>
          <w:szCs w:val="20"/>
        </w:rPr>
        <w:t xml:space="preserve"> olarak değerlendirilmesi. </w:t>
      </w:r>
      <w:r w:rsidRPr="00B67E6D">
        <w:rPr>
          <w:rFonts w:ascii="Arial" w:hAnsi="Arial" w:cs="Arial"/>
          <w:bCs/>
          <w:sz w:val="20"/>
          <w:szCs w:val="20"/>
        </w:rPr>
        <w:t xml:space="preserve">18. Ulusal Üroloji Kongresi, Antalya, </w:t>
      </w:r>
      <w:r w:rsidRPr="00B67E6D">
        <w:rPr>
          <w:rFonts w:ascii="Arial" w:hAnsi="Arial" w:cs="Arial"/>
          <w:sz w:val="20"/>
          <w:szCs w:val="20"/>
        </w:rPr>
        <w:t xml:space="preserve">2-7 Ekim </w:t>
      </w:r>
      <w:r w:rsidRPr="00B67E6D">
        <w:rPr>
          <w:rFonts w:ascii="Arial" w:hAnsi="Arial" w:cs="Arial"/>
          <w:bCs/>
          <w:sz w:val="20"/>
          <w:szCs w:val="20"/>
        </w:rPr>
        <w:t>2004</w:t>
      </w:r>
    </w:p>
    <w:p w14:paraId="1ABFB076" w14:textId="77777777" w:rsidR="00EF4214" w:rsidRPr="00B67E6D" w:rsidRDefault="0097724C" w:rsidP="005476EC">
      <w:pPr>
        <w:numPr>
          <w:ilvl w:val="0"/>
          <w:numId w:val="8"/>
        </w:numPr>
        <w:spacing w:line="480" w:lineRule="auto"/>
        <w:jc w:val="both"/>
        <w:rPr>
          <w:rFonts w:ascii="Arial" w:hAnsi="Arial" w:cs="Arial"/>
          <w:bCs/>
          <w:sz w:val="20"/>
          <w:szCs w:val="20"/>
        </w:rPr>
      </w:pPr>
      <w:r w:rsidRPr="00B67E6D">
        <w:rPr>
          <w:rFonts w:ascii="Arial" w:hAnsi="Arial" w:cs="Arial"/>
          <w:sz w:val="20"/>
          <w:szCs w:val="20"/>
        </w:rPr>
        <w:t xml:space="preserve"> Aybek, H</w:t>
      </w:r>
      <w:proofErr w:type="gramStart"/>
      <w:r w:rsidRPr="00B67E6D">
        <w:rPr>
          <w:rFonts w:ascii="Arial" w:hAnsi="Arial" w:cs="Arial"/>
          <w:b/>
          <w:sz w:val="20"/>
          <w:szCs w:val="20"/>
        </w:rPr>
        <w:t>.</w:t>
      </w:r>
      <w:r w:rsidRPr="00B67E6D">
        <w:rPr>
          <w:rFonts w:ascii="Arial" w:hAnsi="Arial" w:cs="Arial"/>
          <w:sz w:val="20"/>
          <w:szCs w:val="20"/>
        </w:rPr>
        <w:t>,</w:t>
      </w:r>
      <w:proofErr w:type="gramEnd"/>
      <w:r w:rsidRPr="00B67E6D">
        <w:rPr>
          <w:rFonts w:ascii="Arial" w:hAnsi="Arial" w:cs="Arial"/>
          <w:sz w:val="20"/>
          <w:szCs w:val="20"/>
        </w:rPr>
        <w:t xml:space="preserve"> Z. Aybek, N. Şen, S. Rota, M. Akbulut, “Yaşlanma ve Diabetes Mellitusun Testiküler Oksidatif Stres Üzerine Etkileri”, 19. Ulusal Üroloji Kongresi, Antalya, 2006.</w:t>
      </w:r>
    </w:p>
    <w:p w14:paraId="46E14D66" w14:textId="77777777" w:rsidR="00B13625" w:rsidRPr="00B67E6D" w:rsidRDefault="00B13625" w:rsidP="00F17B3E">
      <w:pPr>
        <w:numPr>
          <w:ilvl w:val="0"/>
          <w:numId w:val="8"/>
        </w:numPr>
        <w:spacing w:line="360" w:lineRule="auto"/>
        <w:jc w:val="both"/>
        <w:rPr>
          <w:rFonts w:ascii="Arial" w:hAnsi="Arial" w:cs="Arial"/>
          <w:sz w:val="20"/>
          <w:szCs w:val="20"/>
        </w:rPr>
      </w:pPr>
      <w:r w:rsidRPr="00B67E6D">
        <w:rPr>
          <w:rFonts w:ascii="Arial" w:hAnsi="Arial" w:cs="Arial"/>
          <w:sz w:val="20"/>
          <w:szCs w:val="20"/>
        </w:rPr>
        <w:t xml:space="preserve">Unilateral üst üriner sistem obstrüksiyonlarının değerlendirilmesinde renal renkli doppler ultrasonografi parametrelerinin </w:t>
      </w:r>
      <w:proofErr w:type="gramStart"/>
      <w:r w:rsidRPr="00B67E6D">
        <w:rPr>
          <w:rFonts w:ascii="Arial" w:hAnsi="Arial" w:cs="Arial"/>
          <w:sz w:val="20"/>
          <w:szCs w:val="20"/>
        </w:rPr>
        <w:t>yeri.Yılmaz</w:t>
      </w:r>
      <w:proofErr w:type="gramEnd"/>
      <w:r w:rsidRPr="00B67E6D">
        <w:rPr>
          <w:rFonts w:ascii="Arial" w:hAnsi="Arial" w:cs="Arial"/>
          <w:sz w:val="20"/>
          <w:szCs w:val="20"/>
        </w:rPr>
        <w:t xml:space="preserve"> Ü, </w:t>
      </w:r>
      <w:r w:rsidRPr="00B67E6D">
        <w:rPr>
          <w:rFonts w:ascii="Arial" w:hAnsi="Arial" w:cs="Arial"/>
          <w:b/>
          <w:sz w:val="20"/>
          <w:szCs w:val="20"/>
        </w:rPr>
        <w:t>Aybek Z</w:t>
      </w:r>
      <w:r w:rsidRPr="00B67E6D">
        <w:rPr>
          <w:rFonts w:ascii="Arial" w:hAnsi="Arial" w:cs="Arial"/>
          <w:sz w:val="20"/>
          <w:szCs w:val="20"/>
        </w:rPr>
        <w:t xml:space="preserve">, Sınık Z, </w:t>
      </w:r>
      <w:r w:rsidRPr="00B67E6D">
        <w:rPr>
          <w:rFonts w:ascii="Arial" w:hAnsi="Arial" w:cs="Arial"/>
          <w:bCs/>
          <w:sz w:val="20"/>
          <w:szCs w:val="20"/>
        </w:rPr>
        <w:t>Turan T</w:t>
      </w:r>
      <w:r w:rsidRPr="00B67E6D">
        <w:rPr>
          <w:rFonts w:ascii="Arial" w:hAnsi="Arial" w:cs="Arial"/>
          <w:sz w:val="20"/>
          <w:szCs w:val="20"/>
        </w:rPr>
        <w:t>, Tuncay L, Eskiçorapçı S, Karabulut N, Tavaslı B.</w:t>
      </w:r>
      <w:r w:rsidRPr="00B67E6D">
        <w:rPr>
          <w:rFonts w:ascii="Arial" w:hAnsi="Arial" w:cs="Arial"/>
          <w:b/>
          <w:bCs/>
          <w:sz w:val="20"/>
          <w:szCs w:val="20"/>
        </w:rPr>
        <w:t>19. Ulusal Üroloji Kongresi,</w:t>
      </w:r>
      <w:r w:rsidRPr="00B67E6D">
        <w:rPr>
          <w:rFonts w:ascii="Arial" w:hAnsi="Arial" w:cs="Arial"/>
          <w:sz w:val="20"/>
          <w:szCs w:val="20"/>
        </w:rPr>
        <w:t xml:space="preserve"> 10-15 Haziran </w:t>
      </w:r>
      <w:r w:rsidRPr="00B67E6D">
        <w:rPr>
          <w:rFonts w:ascii="Arial" w:hAnsi="Arial" w:cs="Arial"/>
          <w:b/>
          <w:bCs/>
          <w:sz w:val="20"/>
          <w:szCs w:val="20"/>
        </w:rPr>
        <w:t>2006,</w:t>
      </w:r>
      <w:r w:rsidRPr="00B67E6D">
        <w:rPr>
          <w:rFonts w:ascii="Arial" w:hAnsi="Arial" w:cs="Arial"/>
          <w:sz w:val="20"/>
          <w:szCs w:val="20"/>
        </w:rPr>
        <w:t xml:space="preserve"> Antalya</w:t>
      </w:r>
    </w:p>
    <w:p w14:paraId="4C63142D" w14:textId="77777777" w:rsidR="00F17B3E" w:rsidRPr="00B67E6D" w:rsidRDefault="00F17B3E" w:rsidP="00F17B3E">
      <w:pPr>
        <w:spacing w:line="360" w:lineRule="auto"/>
        <w:ind w:left="360"/>
        <w:jc w:val="both"/>
        <w:rPr>
          <w:rFonts w:ascii="Arial" w:hAnsi="Arial" w:cs="Arial"/>
          <w:sz w:val="20"/>
          <w:szCs w:val="20"/>
        </w:rPr>
      </w:pPr>
    </w:p>
    <w:p w14:paraId="1009DF30" w14:textId="77777777" w:rsidR="00F17B3E" w:rsidRPr="00B67E6D" w:rsidRDefault="00F17B3E" w:rsidP="00F17B3E">
      <w:pPr>
        <w:numPr>
          <w:ilvl w:val="0"/>
          <w:numId w:val="8"/>
        </w:numPr>
        <w:spacing w:line="360" w:lineRule="auto"/>
        <w:jc w:val="both"/>
        <w:rPr>
          <w:rFonts w:ascii="Arial" w:hAnsi="Arial" w:cs="Arial"/>
          <w:sz w:val="20"/>
          <w:szCs w:val="20"/>
        </w:rPr>
      </w:pPr>
      <w:r w:rsidRPr="00B67E6D">
        <w:rPr>
          <w:rFonts w:ascii="Arial" w:hAnsi="Arial" w:cs="Arial"/>
          <w:sz w:val="20"/>
          <w:szCs w:val="20"/>
        </w:rPr>
        <w:t xml:space="preserve">Transrektal </w:t>
      </w:r>
      <w:proofErr w:type="gramStart"/>
      <w:r w:rsidRPr="00B67E6D">
        <w:rPr>
          <w:rFonts w:ascii="Arial" w:hAnsi="Arial" w:cs="Arial"/>
          <w:sz w:val="20"/>
          <w:szCs w:val="20"/>
        </w:rPr>
        <w:t>ultrason</w:t>
      </w:r>
      <w:proofErr w:type="gramEnd"/>
      <w:r w:rsidRPr="00B67E6D">
        <w:rPr>
          <w:rFonts w:ascii="Arial" w:hAnsi="Arial" w:cs="Arial"/>
          <w:sz w:val="20"/>
          <w:szCs w:val="20"/>
        </w:rPr>
        <w:t xml:space="preserve"> eşliğinde 12 kor biyopsi protokolü her prostat hacminde standart mıdır?</w:t>
      </w:r>
      <w:r w:rsidRPr="00B67E6D">
        <w:rPr>
          <w:rFonts w:ascii="Arial" w:hAnsi="Arial" w:cs="Arial"/>
          <w:b/>
          <w:bCs/>
          <w:sz w:val="20"/>
          <w:szCs w:val="20"/>
        </w:rPr>
        <w:tab/>
      </w:r>
      <w:r w:rsidRPr="00B67E6D">
        <w:rPr>
          <w:rFonts w:ascii="Arial" w:hAnsi="Arial" w:cs="Arial"/>
          <w:sz w:val="20"/>
          <w:szCs w:val="20"/>
        </w:rPr>
        <w:t xml:space="preserve">Özarı M, Eskiçorapçı S, </w:t>
      </w:r>
      <w:r w:rsidRPr="00B67E6D">
        <w:rPr>
          <w:rFonts w:ascii="Arial" w:hAnsi="Arial" w:cs="Arial"/>
          <w:bCs/>
          <w:sz w:val="20"/>
          <w:szCs w:val="20"/>
        </w:rPr>
        <w:t>Turan T</w:t>
      </w:r>
      <w:r w:rsidRPr="00B67E6D">
        <w:rPr>
          <w:rFonts w:ascii="Arial" w:hAnsi="Arial" w:cs="Arial"/>
          <w:b/>
          <w:bCs/>
          <w:sz w:val="20"/>
          <w:szCs w:val="20"/>
        </w:rPr>
        <w:t>,</w:t>
      </w:r>
      <w:r w:rsidRPr="00B67E6D">
        <w:rPr>
          <w:rFonts w:ascii="Arial" w:hAnsi="Arial" w:cs="Arial"/>
          <w:sz w:val="20"/>
          <w:szCs w:val="20"/>
        </w:rPr>
        <w:t xml:space="preserve"> Sınık Z, </w:t>
      </w:r>
      <w:r w:rsidRPr="00B67E6D">
        <w:rPr>
          <w:rFonts w:ascii="Arial" w:hAnsi="Arial" w:cs="Arial"/>
          <w:b/>
          <w:sz w:val="20"/>
          <w:szCs w:val="20"/>
        </w:rPr>
        <w:t>Aybek Z</w:t>
      </w:r>
      <w:r w:rsidRPr="00B67E6D">
        <w:rPr>
          <w:rFonts w:ascii="Arial" w:hAnsi="Arial" w:cs="Arial"/>
          <w:sz w:val="20"/>
          <w:szCs w:val="20"/>
        </w:rPr>
        <w:t>, Tuncay ÖL.</w:t>
      </w:r>
      <w:r w:rsidRPr="00B67E6D">
        <w:rPr>
          <w:rFonts w:ascii="Arial" w:hAnsi="Arial" w:cs="Arial"/>
          <w:b/>
          <w:bCs/>
          <w:sz w:val="20"/>
          <w:szCs w:val="20"/>
        </w:rPr>
        <w:t xml:space="preserve"> 20. Ulusal Üroloji Kongresi,</w:t>
      </w:r>
      <w:r w:rsidRPr="00B67E6D">
        <w:rPr>
          <w:rFonts w:ascii="Arial" w:hAnsi="Arial" w:cs="Arial"/>
          <w:sz w:val="20"/>
          <w:szCs w:val="20"/>
        </w:rPr>
        <w:t xml:space="preserve"> 1-6 Kasım </w:t>
      </w:r>
      <w:r w:rsidRPr="00B67E6D">
        <w:rPr>
          <w:rFonts w:ascii="Arial" w:hAnsi="Arial" w:cs="Arial"/>
          <w:b/>
          <w:bCs/>
          <w:sz w:val="20"/>
          <w:szCs w:val="20"/>
        </w:rPr>
        <w:t>2008,</w:t>
      </w:r>
      <w:r w:rsidRPr="00B67E6D">
        <w:rPr>
          <w:rFonts w:ascii="Arial" w:hAnsi="Arial" w:cs="Arial"/>
          <w:sz w:val="20"/>
          <w:szCs w:val="20"/>
        </w:rPr>
        <w:t xml:space="preserve"> Antalya</w:t>
      </w:r>
    </w:p>
    <w:p w14:paraId="65C3E9EF" w14:textId="77777777" w:rsidR="00F17B3E" w:rsidRPr="00B67E6D" w:rsidRDefault="00F17B3E" w:rsidP="00F17B3E">
      <w:pPr>
        <w:spacing w:line="360" w:lineRule="auto"/>
        <w:jc w:val="both"/>
        <w:rPr>
          <w:rFonts w:ascii="Arial" w:hAnsi="Arial" w:cs="Arial"/>
          <w:sz w:val="20"/>
          <w:szCs w:val="20"/>
        </w:rPr>
      </w:pPr>
    </w:p>
    <w:p w14:paraId="27F26A31" w14:textId="77777777" w:rsidR="00F17B3E" w:rsidRPr="00B67E6D" w:rsidRDefault="00F17B3E" w:rsidP="00F17B3E">
      <w:pPr>
        <w:numPr>
          <w:ilvl w:val="0"/>
          <w:numId w:val="8"/>
        </w:numPr>
        <w:spacing w:line="360" w:lineRule="auto"/>
        <w:jc w:val="both"/>
        <w:rPr>
          <w:rFonts w:ascii="Arial" w:hAnsi="Arial" w:cs="Arial"/>
          <w:sz w:val="20"/>
          <w:szCs w:val="20"/>
        </w:rPr>
      </w:pPr>
      <w:r w:rsidRPr="00B67E6D">
        <w:rPr>
          <w:rFonts w:ascii="Arial" w:hAnsi="Arial" w:cs="Arial"/>
          <w:sz w:val="20"/>
          <w:szCs w:val="20"/>
        </w:rPr>
        <w:t xml:space="preserve">Akciğer tümörünün adrenal metastazı için yapılan laparoskopik sağ adrenalektomi. Eskiçorapçı S, Acar C, Babaoğlu M, Altıntas S, Turan T, </w:t>
      </w:r>
      <w:r w:rsidRPr="00B67E6D">
        <w:rPr>
          <w:rFonts w:ascii="Arial" w:hAnsi="Arial" w:cs="Arial"/>
          <w:b/>
          <w:sz w:val="20"/>
          <w:szCs w:val="20"/>
        </w:rPr>
        <w:t>Aybek Z</w:t>
      </w:r>
      <w:r w:rsidRPr="00B67E6D">
        <w:rPr>
          <w:rFonts w:ascii="Arial" w:hAnsi="Arial" w:cs="Arial"/>
          <w:sz w:val="20"/>
          <w:szCs w:val="20"/>
        </w:rPr>
        <w:t xml:space="preserve">. </w:t>
      </w:r>
      <w:r w:rsidRPr="00B67E6D">
        <w:rPr>
          <w:rFonts w:ascii="Arial" w:hAnsi="Arial" w:cs="Arial"/>
          <w:b/>
          <w:sz w:val="20"/>
          <w:szCs w:val="20"/>
        </w:rPr>
        <w:t>9. Üroonkoloji Kongresi</w:t>
      </w:r>
      <w:r w:rsidRPr="00B67E6D">
        <w:rPr>
          <w:rFonts w:ascii="Arial" w:hAnsi="Arial" w:cs="Arial"/>
          <w:sz w:val="20"/>
          <w:szCs w:val="20"/>
        </w:rPr>
        <w:t xml:space="preserve">, 4-8 Kasım </w:t>
      </w:r>
      <w:r w:rsidRPr="00B67E6D">
        <w:rPr>
          <w:rFonts w:ascii="Arial" w:hAnsi="Arial" w:cs="Arial"/>
          <w:b/>
          <w:sz w:val="20"/>
          <w:szCs w:val="20"/>
        </w:rPr>
        <w:t>2009</w:t>
      </w:r>
      <w:r w:rsidRPr="00B67E6D">
        <w:rPr>
          <w:rFonts w:ascii="Arial" w:hAnsi="Arial" w:cs="Arial"/>
          <w:sz w:val="20"/>
          <w:szCs w:val="20"/>
        </w:rPr>
        <w:t>, Ankara.</w:t>
      </w:r>
    </w:p>
    <w:p w14:paraId="19E090A7" w14:textId="77777777" w:rsidR="00481854" w:rsidRPr="00B67E6D" w:rsidRDefault="00481854" w:rsidP="00481854">
      <w:pPr>
        <w:pStyle w:val="ListeParagraf"/>
        <w:rPr>
          <w:rFonts w:ascii="Arial" w:hAnsi="Arial" w:cs="Arial"/>
          <w:sz w:val="20"/>
          <w:szCs w:val="20"/>
        </w:rPr>
      </w:pPr>
    </w:p>
    <w:p w14:paraId="571A08A5" w14:textId="77777777" w:rsidR="00F17B3E" w:rsidRPr="00B67E6D" w:rsidRDefault="00F17B3E" w:rsidP="009F1622">
      <w:pPr>
        <w:numPr>
          <w:ilvl w:val="0"/>
          <w:numId w:val="8"/>
        </w:numPr>
        <w:spacing w:line="360" w:lineRule="auto"/>
        <w:jc w:val="both"/>
        <w:rPr>
          <w:rFonts w:ascii="Arial" w:hAnsi="Arial" w:cs="Arial"/>
          <w:sz w:val="20"/>
          <w:szCs w:val="20"/>
        </w:rPr>
      </w:pPr>
      <w:r w:rsidRPr="00B67E6D">
        <w:rPr>
          <w:rFonts w:ascii="Arial" w:hAnsi="Arial" w:cs="Arial"/>
          <w:sz w:val="20"/>
          <w:szCs w:val="20"/>
        </w:rPr>
        <w:t xml:space="preserve">Lidokain jel ile beraber yapılan apikal injeksiyon: Prostat biyopsisi için yapılan anestezide yeni altın standart. Özarı M, Eskiçorapçı S, Toktaş C, </w:t>
      </w:r>
      <w:r w:rsidRPr="00B67E6D">
        <w:rPr>
          <w:rFonts w:ascii="Arial" w:hAnsi="Arial" w:cs="Arial"/>
          <w:b/>
          <w:sz w:val="20"/>
          <w:szCs w:val="20"/>
        </w:rPr>
        <w:t>Aybek Z</w:t>
      </w:r>
      <w:r w:rsidRPr="00B67E6D">
        <w:rPr>
          <w:rFonts w:ascii="Arial" w:hAnsi="Arial" w:cs="Arial"/>
          <w:sz w:val="20"/>
          <w:szCs w:val="20"/>
        </w:rPr>
        <w:t xml:space="preserve">, Turan T, Sınık Z, Tuncay L. </w:t>
      </w:r>
      <w:r w:rsidRPr="00B67E6D">
        <w:rPr>
          <w:rFonts w:ascii="Arial" w:hAnsi="Arial" w:cs="Arial"/>
          <w:b/>
          <w:sz w:val="20"/>
          <w:szCs w:val="20"/>
        </w:rPr>
        <w:t>9. Üroonkoloji Kongresi</w:t>
      </w:r>
      <w:r w:rsidRPr="00B67E6D">
        <w:rPr>
          <w:rFonts w:ascii="Arial" w:hAnsi="Arial" w:cs="Arial"/>
          <w:sz w:val="20"/>
          <w:szCs w:val="20"/>
        </w:rPr>
        <w:t xml:space="preserve">, 4-8 Kasım </w:t>
      </w:r>
      <w:r w:rsidRPr="00B67E6D">
        <w:rPr>
          <w:rFonts w:ascii="Arial" w:hAnsi="Arial" w:cs="Arial"/>
          <w:b/>
          <w:sz w:val="20"/>
          <w:szCs w:val="20"/>
        </w:rPr>
        <w:t>2009</w:t>
      </w:r>
      <w:r w:rsidRPr="00B67E6D">
        <w:rPr>
          <w:rFonts w:ascii="Arial" w:hAnsi="Arial" w:cs="Arial"/>
          <w:sz w:val="20"/>
          <w:szCs w:val="20"/>
        </w:rPr>
        <w:t>, Ankara</w:t>
      </w:r>
    </w:p>
    <w:p w14:paraId="1CCA81B4" w14:textId="77777777" w:rsidR="00481854" w:rsidRPr="00B67E6D" w:rsidRDefault="00481854" w:rsidP="00481854">
      <w:pPr>
        <w:pStyle w:val="ListeParagraf"/>
        <w:rPr>
          <w:rFonts w:ascii="Arial" w:hAnsi="Arial" w:cs="Arial"/>
          <w:sz w:val="20"/>
          <w:szCs w:val="20"/>
        </w:rPr>
      </w:pPr>
    </w:p>
    <w:p w14:paraId="1FDE8F1D" w14:textId="77777777" w:rsidR="00F17B3E" w:rsidRPr="00B67E6D" w:rsidRDefault="00F17B3E" w:rsidP="009F1622">
      <w:pPr>
        <w:numPr>
          <w:ilvl w:val="0"/>
          <w:numId w:val="8"/>
        </w:numPr>
        <w:spacing w:line="360" w:lineRule="auto"/>
        <w:jc w:val="both"/>
        <w:rPr>
          <w:rFonts w:ascii="Arial" w:hAnsi="Arial" w:cs="Arial"/>
          <w:sz w:val="20"/>
          <w:szCs w:val="20"/>
        </w:rPr>
      </w:pPr>
      <w:r w:rsidRPr="00B67E6D">
        <w:rPr>
          <w:rFonts w:ascii="Arial" w:hAnsi="Arial" w:cs="Arial"/>
          <w:sz w:val="20"/>
          <w:szCs w:val="20"/>
        </w:rPr>
        <w:t xml:space="preserve">Vücut kitle indeksi yüksekliği ve hiperkolesterolemi prostat kanseri için risk faktörü olabilir mi? Özarı M, Toktaş C, Tuncay L, Sınık Z, Turan T, </w:t>
      </w:r>
      <w:r w:rsidRPr="00B67E6D">
        <w:rPr>
          <w:rFonts w:ascii="Arial" w:hAnsi="Arial" w:cs="Arial"/>
          <w:b/>
          <w:sz w:val="20"/>
          <w:szCs w:val="20"/>
        </w:rPr>
        <w:t>Aybek Z</w:t>
      </w:r>
      <w:r w:rsidRPr="00B67E6D">
        <w:rPr>
          <w:rFonts w:ascii="Arial" w:hAnsi="Arial" w:cs="Arial"/>
          <w:sz w:val="20"/>
          <w:szCs w:val="20"/>
        </w:rPr>
        <w:t>, Eskiçorapçı S.</w:t>
      </w:r>
    </w:p>
    <w:p w14:paraId="38251245" w14:textId="77777777" w:rsidR="00F17B3E" w:rsidRPr="00B67E6D" w:rsidRDefault="00F17B3E" w:rsidP="009F1622">
      <w:pPr>
        <w:spacing w:line="360" w:lineRule="auto"/>
        <w:ind w:left="240" w:firstLine="480"/>
        <w:jc w:val="both"/>
        <w:rPr>
          <w:rFonts w:ascii="Arial" w:hAnsi="Arial" w:cs="Arial"/>
          <w:sz w:val="20"/>
          <w:szCs w:val="20"/>
        </w:rPr>
      </w:pPr>
      <w:r w:rsidRPr="00B67E6D">
        <w:rPr>
          <w:rFonts w:ascii="Arial" w:hAnsi="Arial" w:cs="Arial"/>
          <w:b/>
          <w:sz w:val="20"/>
          <w:szCs w:val="20"/>
        </w:rPr>
        <w:t>9. Üroonkoloji Kongresi</w:t>
      </w:r>
      <w:r w:rsidRPr="00B67E6D">
        <w:rPr>
          <w:rFonts w:ascii="Arial" w:hAnsi="Arial" w:cs="Arial"/>
          <w:sz w:val="20"/>
          <w:szCs w:val="20"/>
        </w:rPr>
        <w:t xml:space="preserve">, 4-8 Kasım </w:t>
      </w:r>
      <w:r w:rsidRPr="00B67E6D">
        <w:rPr>
          <w:rFonts w:ascii="Arial" w:hAnsi="Arial" w:cs="Arial"/>
          <w:b/>
          <w:sz w:val="20"/>
          <w:szCs w:val="20"/>
        </w:rPr>
        <w:t>2009</w:t>
      </w:r>
      <w:r w:rsidRPr="00B67E6D">
        <w:rPr>
          <w:rFonts w:ascii="Arial" w:hAnsi="Arial" w:cs="Arial"/>
          <w:sz w:val="20"/>
          <w:szCs w:val="20"/>
        </w:rPr>
        <w:t>, Ankara.</w:t>
      </w:r>
    </w:p>
    <w:p w14:paraId="013AA687" w14:textId="77777777" w:rsidR="00F17B3E" w:rsidRPr="00B67E6D" w:rsidRDefault="00F17B3E" w:rsidP="009F1622">
      <w:pPr>
        <w:spacing w:line="360" w:lineRule="auto"/>
        <w:ind w:left="720"/>
        <w:jc w:val="both"/>
        <w:rPr>
          <w:rFonts w:ascii="Arial" w:hAnsi="Arial" w:cs="Arial"/>
          <w:sz w:val="20"/>
          <w:szCs w:val="20"/>
        </w:rPr>
      </w:pPr>
    </w:p>
    <w:p w14:paraId="42134B21" w14:textId="77777777" w:rsidR="009934A1" w:rsidRPr="00B67E6D" w:rsidRDefault="00F17B3E" w:rsidP="00C71D67">
      <w:pPr>
        <w:numPr>
          <w:ilvl w:val="0"/>
          <w:numId w:val="8"/>
        </w:numPr>
        <w:spacing w:line="360" w:lineRule="auto"/>
        <w:jc w:val="both"/>
        <w:rPr>
          <w:rFonts w:ascii="Arial" w:hAnsi="Arial" w:cs="Arial"/>
          <w:sz w:val="20"/>
          <w:szCs w:val="20"/>
        </w:rPr>
      </w:pPr>
      <w:r w:rsidRPr="00B67E6D">
        <w:rPr>
          <w:rFonts w:ascii="Arial" w:hAnsi="Arial" w:cs="Arial"/>
          <w:sz w:val="20"/>
          <w:szCs w:val="20"/>
        </w:rPr>
        <w:t xml:space="preserve">Alt üriner sistem yakınması olan erkek hastalarda depolama/toplam IPSS oranının medikal tedavi seçimi ve başarısına etkisi var mı? Altıntas S, Acar C, Eskiçorapçı S, </w:t>
      </w:r>
      <w:r w:rsidRPr="00B67E6D">
        <w:rPr>
          <w:rFonts w:ascii="Arial" w:hAnsi="Arial" w:cs="Arial"/>
          <w:b/>
          <w:sz w:val="20"/>
          <w:szCs w:val="20"/>
        </w:rPr>
        <w:t>Aybek Z</w:t>
      </w:r>
      <w:r w:rsidRPr="00B67E6D">
        <w:rPr>
          <w:rFonts w:ascii="Arial" w:hAnsi="Arial" w:cs="Arial"/>
          <w:sz w:val="20"/>
          <w:szCs w:val="20"/>
        </w:rPr>
        <w:t>, Tuncay L, Turan T, Sınık Z.</w:t>
      </w:r>
      <w:r w:rsidR="009F1622" w:rsidRPr="00B67E6D">
        <w:rPr>
          <w:rFonts w:ascii="Arial" w:hAnsi="Arial" w:cs="Arial"/>
          <w:sz w:val="20"/>
          <w:szCs w:val="20"/>
        </w:rPr>
        <w:t xml:space="preserve"> </w:t>
      </w:r>
      <w:r w:rsidRPr="00B67E6D">
        <w:rPr>
          <w:rFonts w:ascii="Arial" w:hAnsi="Arial" w:cs="Arial"/>
          <w:b/>
          <w:sz w:val="20"/>
          <w:szCs w:val="20"/>
        </w:rPr>
        <w:t xml:space="preserve">1. Ulusal Kadın ve İşlevsel Üroloji Kongresi, </w:t>
      </w:r>
      <w:r w:rsidRPr="00B67E6D">
        <w:rPr>
          <w:rFonts w:ascii="Arial" w:hAnsi="Arial" w:cs="Arial"/>
          <w:sz w:val="20"/>
          <w:szCs w:val="20"/>
        </w:rPr>
        <w:t xml:space="preserve">3-6 Aralık </w:t>
      </w:r>
      <w:r w:rsidRPr="00B67E6D">
        <w:rPr>
          <w:rFonts w:ascii="Arial" w:hAnsi="Arial" w:cs="Arial"/>
          <w:b/>
          <w:sz w:val="20"/>
          <w:szCs w:val="20"/>
        </w:rPr>
        <w:t xml:space="preserve">2009, </w:t>
      </w:r>
      <w:r w:rsidRPr="00B67E6D">
        <w:rPr>
          <w:rFonts w:ascii="Arial" w:hAnsi="Arial" w:cs="Arial"/>
          <w:sz w:val="20"/>
          <w:szCs w:val="20"/>
        </w:rPr>
        <w:t>Antalya</w:t>
      </w:r>
      <w:r w:rsidR="00C71D67" w:rsidRPr="00B67E6D">
        <w:rPr>
          <w:rFonts w:ascii="Arial" w:hAnsi="Arial" w:cs="Arial"/>
          <w:sz w:val="20"/>
          <w:szCs w:val="20"/>
        </w:rPr>
        <w:t>.</w:t>
      </w:r>
    </w:p>
    <w:p w14:paraId="793612C5" w14:textId="77777777" w:rsidR="00481854" w:rsidRPr="00B67E6D" w:rsidRDefault="00481854" w:rsidP="00481854">
      <w:pPr>
        <w:spacing w:line="360" w:lineRule="auto"/>
        <w:jc w:val="both"/>
        <w:rPr>
          <w:rFonts w:ascii="Arial" w:hAnsi="Arial" w:cs="Arial"/>
          <w:sz w:val="20"/>
          <w:szCs w:val="20"/>
        </w:rPr>
      </w:pPr>
    </w:p>
    <w:p w14:paraId="2A7AF672" w14:textId="77777777" w:rsidR="00481854" w:rsidRPr="00B67E6D" w:rsidRDefault="001540C9" w:rsidP="00B67E6D">
      <w:pPr>
        <w:numPr>
          <w:ilvl w:val="0"/>
          <w:numId w:val="8"/>
        </w:numPr>
        <w:spacing w:line="360" w:lineRule="auto"/>
        <w:jc w:val="both"/>
        <w:rPr>
          <w:rFonts w:ascii="Arial" w:hAnsi="Arial" w:cs="Arial"/>
          <w:sz w:val="20"/>
          <w:szCs w:val="20"/>
        </w:rPr>
      </w:pPr>
      <w:r w:rsidRPr="00B67E6D">
        <w:rPr>
          <w:rFonts w:ascii="Arial" w:hAnsi="Arial" w:cs="Arial"/>
          <w:color w:val="000000"/>
          <w:sz w:val="20"/>
          <w:szCs w:val="20"/>
        </w:rPr>
        <w:lastRenderedPageBreak/>
        <w:t xml:space="preserve">Özarı M, </w:t>
      </w:r>
      <w:r w:rsidRPr="00B67E6D">
        <w:rPr>
          <w:rFonts w:ascii="Arial" w:hAnsi="Arial" w:cs="Arial"/>
          <w:bCs/>
          <w:color w:val="000000"/>
          <w:sz w:val="20"/>
          <w:szCs w:val="20"/>
        </w:rPr>
        <w:t>Eskiçorapçı SY</w:t>
      </w:r>
      <w:r w:rsidRPr="00B67E6D">
        <w:rPr>
          <w:rFonts w:ascii="Arial" w:hAnsi="Arial" w:cs="Arial"/>
          <w:color w:val="000000"/>
          <w:sz w:val="20"/>
          <w:szCs w:val="20"/>
        </w:rPr>
        <w:t xml:space="preserve">, Babaoğlu M, </w:t>
      </w:r>
      <w:r w:rsidRPr="00B67E6D">
        <w:rPr>
          <w:rFonts w:ascii="Arial" w:hAnsi="Arial" w:cs="Arial"/>
          <w:b/>
          <w:color w:val="000000"/>
          <w:sz w:val="20"/>
          <w:szCs w:val="20"/>
        </w:rPr>
        <w:t>Aybek Z</w:t>
      </w:r>
      <w:r w:rsidRPr="00B67E6D">
        <w:rPr>
          <w:rFonts w:ascii="Arial" w:hAnsi="Arial" w:cs="Arial"/>
          <w:color w:val="000000"/>
          <w:sz w:val="20"/>
          <w:szCs w:val="20"/>
        </w:rPr>
        <w:t xml:space="preserve">, Turan T, Sınık Z, Tuncay OL. Lidokain jel ile beraber yapılan apikal </w:t>
      </w:r>
      <w:proofErr w:type="gramStart"/>
      <w:r w:rsidRPr="00B67E6D">
        <w:rPr>
          <w:rFonts w:ascii="Arial" w:hAnsi="Arial" w:cs="Arial"/>
          <w:color w:val="000000"/>
          <w:sz w:val="20"/>
          <w:szCs w:val="20"/>
        </w:rPr>
        <w:t>enjeksiyon</w:t>
      </w:r>
      <w:proofErr w:type="gramEnd"/>
      <w:r w:rsidRPr="00B67E6D">
        <w:rPr>
          <w:rFonts w:ascii="Arial" w:hAnsi="Arial" w:cs="Arial"/>
          <w:color w:val="000000"/>
          <w:sz w:val="20"/>
          <w:szCs w:val="20"/>
        </w:rPr>
        <w:t xml:space="preserve">: Prostat biyopsisi için yapılan anestezide yeni altın standart. </w:t>
      </w:r>
      <w:r w:rsidRPr="00B67E6D">
        <w:rPr>
          <w:rFonts w:ascii="Arial" w:hAnsi="Arial" w:cs="Arial"/>
          <w:i/>
          <w:iCs/>
          <w:color w:val="000000"/>
          <w:sz w:val="20"/>
          <w:szCs w:val="20"/>
        </w:rPr>
        <w:t>18. Ulusal kanser kongresi</w:t>
      </w:r>
      <w:r w:rsidRPr="00B67E6D">
        <w:rPr>
          <w:rFonts w:ascii="Arial" w:hAnsi="Arial" w:cs="Arial"/>
          <w:color w:val="000000"/>
          <w:sz w:val="20"/>
          <w:szCs w:val="20"/>
        </w:rPr>
        <w:t>, Kongre Özet Kitabı, Antalya, 21-26 Nisan, 2009</w:t>
      </w:r>
    </w:p>
    <w:p w14:paraId="4A4D3606" w14:textId="77777777" w:rsidR="00481854" w:rsidRPr="00B67E6D" w:rsidRDefault="00481854" w:rsidP="00481854">
      <w:pPr>
        <w:spacing w:line="360" w:lineRule="auto"/>
        <w:jc w:val="both"/>
        <w:rPr>
          <w:rFonts w:ascii="Arial" w:hAnsi="Arial" w:cs="Arial"/>
          <w:sz w:val="20"/>
          <w:szCs w:val="20"/>
        </w:rPr>
      </w:pPr>
    </w:p>
    <w:p w14:paraId="0F1E7061" w14:textId="77777777" w:rsidR="001540C9" w:rsidRPr="00B67E6D" w:rsidRDefault="001540C9" w:rsidP="001540C9">
      <w:pPr>
        <w:numPr>
          <w:ilvl w:val="0"/>
          <w:numId w:val="8"/>
        </w:numPr>
        <w:spacing w:line="360" w:lineRule="auto"/>
        <w:jc w:val="both"/>
        <w:rPr>
          <w:rFonts w:ascii="Arial" w:hAnsi="Arial" w:cs="Arial"/>
          <w:sz w:val="20"/>
          <w:szCs w:val="20"/>
        </w:rPr>
      </w:pPr>
      <w:r w:rsidRPr="00B67E6D">
        <w:rPr>
          <w:rFonts w:ascii="Arial" w:hAnsi="Arial" w:cs="Arial"/>
          <w:bCs/>
          <w:color w:val="000000"/>
          <w:sz w:val="20"/>
          <w:szCs w:val="20"/>
        </w:rPr>
        <w:t>Eskiçorapçı S</w:t>
      </w:r>
      <w:r w:rsidRPr="00B67E6D">
        <w:rPr>
          <w:rFonts w:ascii="Arial" w:hAnsi="Arial" w:cs="Arial"/>
          <w:b/>
          <w:bCs/>
          <w:color w:val="000000"/>
          <w:sz w:val="20"/>
          <w:szCs w:val="20"/>
        </w:rPr>
        <w:t xml:space="preserve">, </w:t>
      </w:r>
      <w:r w:rsidRPr="00B67E6D">
        <w:rPr>
          <w:rFonts w:ascii="Arial" w:hAnsi="Arial" w:cs="Arial"/>
          <w:color w:val="000000"/>
          <w:sz w:val="20"/>
          <w:szCs w:val="20"/>
        </w:rPr>
        <w:t xml:space="preserve">Acar C, Babaoğlu M, Altıntas S, Turan T, </w:t>
      </w:r>
      <w:r w:rsidRPr="00B67E6D">
        <w:rPr>
          <w:rFonts w:ascii="Arial" w:hAnsi="Arial" w:cs="Arial"/>
          <w:b/>
          <w:color w:val="000000"/>
          <w:sz w:val="20"/>
          <w:szCs w:val="20"/>
        </w:rPr>
        <w:t>Aybek Z.</w:t>
      </w:r>
      <w:r w:rsidRPr="00B67E6D">
        <w:rPr>
          <w:rFonts w:ascii="Arial" w:hAnsi="Arial" w:cs="Arial"/>
          <w:color w:val="000000"/>
          <w:sz w:val="20"/>
          <w:szCs w:val="20"/>
        </w:rPr>
        <w:t xml:space="preserve"> Akciğer tümörünün adrenal metastazı için yapılan laparoskopik sağ adrenalektomi. </w:t>
      </w:r>
      <w:r w:rsidRPr="00B67E6D">
        <w:rPr>
          <w:rFonts w:ascii="Arial" w:hAnsi="Arial" w:cs="Arial"/>
          <w:i/>
          <w:iCs/>
          <w:color w:val="000000"/>
          <w:sz w:val="20"/>
          <w:szCs w:val="20"/>
        </w:rPr>
        <w:t xml:space="preserve">9. Üroonkoloji Kongresi </w:t>
      </w:r>
      <w:r w:rsidRPr="00B67E6D">
        <w:rPr>
          <w:rFonts w:ascii="Arial" w:hAnsi="Arial" w:cs="Arial"/>
          <w:color w:val="000000"/>
          <w:sz w:val="20"/>
          <w:szCs w:val="20"/>
        </w:rPr>
        <w:t>Kongre Özet Kitabı, Ankara, 4-8 Kasım, 2009.</w:t>
      </w:r>
    </w:p>
    <w:p w14:paraId="1DC9F7CE" w14:textId="77777777" w:rsidR="007223EF" w:rsidRPr="00B67E6D" w:rsidRDefault="00895B61" w:rsidP="001540C9">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Başer Aykut, Toktaş Cihan, Zümrütbaş Ali Ersin, Aybek Zafer. Kolovezikal Fistül Tedavisinde Konservatif Yaklaşım Bir Olgu Sunumu. 4. İşlevsel Üroloji Ve Kadın Ürolojisi Kongresi, 2015.</w:t>
      </w:r>
    </w:p>
    <w:p w14:paraId="68346703" w14:textId="77777777" w:rsidR="00895B61" w:rsidRPr="00B67E6D" w:rsidRDefault="00895B61" w:rsidP="001540C9">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Aybek Zafer. Alt üriner sistem nöroanatomisi ve klinik yansımaları. 3. ulusal ürolojik cerrahi kongresi, 2016.</w:t>
      </w:r>
    </w:p>
    <w:p w14:paraId="3D60BB60" w14:textId="77777777" w:rsidR="00895B61" w:rsidRPr="00B67E6D" w:rsidRDefault="00895B61" w:rsidP="001540C9">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Fırıncı Şule, Yıldız Necmettin, Aybek Zafer, Alkan Hakan, Sayar Kadriye. Sıkışma tipi idrar kaçırması olan kadınlarda Biofeedback yardımlı Pelvik Taban Kas Egzersizleri ve Elektrik Stimulasyonunun etkinliği</w:t>
      </w:r>
      <w:proofErr w:type="gramStart"/>
      <w:r w:rsidRPr="00B67E6D">
        <w:rPr>
          <w:rFonts w:ascii="Arial" w:eastAsia="Arial" w:hAnsi="Arial" w:cs="Arial"/>
          <w:sz w:val="20"/>
          <w:szCs w:val="20"/>
        </w:rPr>
        <w:t>..</w:t>
      </w:r>
      <w:proofErr w:type="gramEnd"/>
      <w:r w:rsidRPr="00B67E6D">
        <w:rPr>
          <w:rFonts w:ascii="Arial" w:eastAsia="Arial" w:hAnsi="Arial" w:cs="Arial"/>
          <w:sz w:val="20"/>
          <w:szCs w:val="20"/>
        </w:rPr>
        <w:t xml:space="preserve"> 26. Ulusal Fiziksel Tıp ve Rehabilitasyon Kongresi, 2017.</w:t>
      </w:r>
    </w:p>
    <w:p w14:paraId="4301312F" w14:textId="77777777" w:rsidR="00895B61" w:rsidRPr="00B67E6D" w:rsidRDefault="00895B6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Özlülerden Yusuf, Küçüker Kürşat, Zümrütbaş Ali Ersin, Aybek Zafer. Travma Sonrası Gelişen Kısa Bulbar Üretra Darlığında Anastomotik Üretroplasti. 5. Ulusal İşlevsel Üroloji Ve Kadın Ürolojisi Kongresi, 2017.</w:t>
      </w:r>
    </w:p>
    <w:p w14:paraId="1FC8B3B7" w14:textId="77777777" w:rsidR="00895B61" w:rsidRPr="00B67E6D" w:rsidRDefault="00895B6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Özlülerden Yusuf, Küçüker Kürşat, Zümrütbaş Ali Ersin, Aybek Zafer. İatrojenik Üretral Fistülde Bukkal Mukoza İle İki Aşmalı Johansson Tekniği İle Onarım. 5. Ulusal İşlevsel Üroloji Ve Kadın Ürolojisi Kongresi, 2017.</w:t>
      </w:r>
    </w:p>
    <w:p w14:paraId="71A32C93" w14:textId="77777777" w:rsidR="00895B61" w:rsidRPr="00B67E6D" w:rsidRDefault="00895B6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Özlülerden Yusuf, Küçüker Kürşat, Zümrütbaş Ali Ersin, Aybek Zafer. Panüretral Darlık Tedavisinde Tek Seansta Çift Bukkal Mukozal Greft Üretroplasti Sonuçlarımız. 5. Ulusal İşlevsel Üroloji Ve Kadın Ürolojisi Kongresi, 2017.</w:t>
      </w:r>
    </w:p>
    <w:p w14:paraId="1BF1ECFB" w14:textId="77777777" w:rsidR="00895B61" w:rsidRPr="00B67E6D" w:rsidRDefault="00895B6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Özlülerden Yusuf, Küçüker Kürşat, Zümrütbaş Ali Ersin, Aybek Zafer. Vajinal Flep İle Transvajinal Vezikovajinal Fistül Onarımı. 5. Ulusal İşlevsel Üroloji Ve Kadın Ürolojisi Kongresi, 2017.</w:t>
      </w:r>
    </w:p>
    <w:p w14:paraId="2B1D0A1D" w14:textId="77777777" w:rsidR="00895B61" w:rsidRPr="00B67E6D" w:rsidRDefault="00895B6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Özlülerden Yusuf, Küçüker Kürşat, Zümrütbaş Ali Ersin, Aybek Zafer (2017). Panüretra Darlığında Çift Bukkal Mukoza Greft Üretroplasti. 5. Ulusal İşlevsel Üroloji Ve Kadın Ürolojisi Kongresi.</w:t>
      </w:r>
    </w:p>
    <w:p w14:paraId="1419C577" w14:textId="77777777" w:rsidR="00895B61" w:rsidRPr="00B67E6D" w:rsidRDefault="00895B6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Başer Aykut, Özlülerden Yusuf, Tuncay Ömer Levent, Aybek Zafer, Turan Tahir, Zümrütbaş Ali Ersin. Radikal Sistektomide İleal Kondüit Üriner Diversiyon İle Kontinan Üriner Diversiyon Uygulanan Hastalarda Wallace Ve Modifiye Wallace Diversiyon Metodunun YaẟAm Kalitesi Üzerine Etkisinin Değerlendirilmesi. 5. Ulusal İşlevsel Üroloji Ve Kadın Ürolojisi Kongresi, 2017.</w:t>
      </w:r>
    </w:p>
    <w:p w14:paraId="3BB93249" w14:textId="77777777" w:rsidR="00FF37B1" w:rsidRPr="00B67E6D" w:rsidRDefault="00FF37B1" w:rsidP="00895B61">
      <w:pPr>
        <w:numPr>
          <w:ilvl w:val="0"/>
          <w:numId w:val="8"/>
        </w:numPr>
        <w:spacing w:line="360" w:lineRule="auto"/>
        <w:jc w:val="both"/>
        <w:rPr>
          <w:rFonts w:ascii="Arial" w:hAnsi="Arial" w:cs="Arial"/>
          <w:sz w:val="20"/>
          <w:szCs w:val="20"/>
        </w:rPr>
      </w:pPr>
      <w:r w:rsidRPr="00B67E6D">
        <w:rPr>
          <w:rFonts w:ascii="Arial" w:eastAsia="Arial" w:hAnsi="Arial" w:cs="Arial"/>
          <w:sz w:val="20"/>
          <w:szCs w:val="20"/>
        </w:rPr>
        <w:t>Özlülerden Yusuf, Küçüker Kürşat, Zümrütbaş Ali Ersin, Aybek Zafer. İatrojenik Bulber Üretra Darlığında Bukkal Mukozal Greft İle Ogmente Anastomotik Üretroplasti. 5. Ulusal İşlevsel Üroloji Ve Kadın Ürolojisi Kongresi, 2017.</w:t>
      </w:r>
    </w:p>
    <w:p w14:paraId="4ACADC02" w14:textId="77777777" w:rsidR="001540C9" w:rsidRPr="00B67E6D" w:rsidRDefault="001540C9" w:rsidP="001540C9">
      <w:pPr>
        <w:spacing w:line="360" w:lineRule="auto"/>
        <w:ind w:left="360"/>
        <w:jc w:val="both"/>
        <w:rPr>
          <w:rFonts w:ascii="Arial" w:hAnsi="Arial" w:cs="Arial"/>
          <w:b/>
          <w:bCs/>
          <w:sz w:val="20"/>
          <w:szCs w:val="20"/>
        </w:rPr>
      </w:pPr>
    </w:p>
    <w:p w14:paraId="6367091F" w14:textId="77777777" w:rsidR="009934A1" w:rsidRPr="00B67E6D" w:rsidRDefault="00533974" w:rsidP="005476EC">
      <w:pPr>
        <w:spacing w:line="480" w:lineRule="auto"/>
        <w:rPr>
          <w:rFonts w:ascii="Arial" w:hAnsi="Arial" w:cs="Arial"/>
          <w:b/>
          <w:bCs/>
          <w:sz w:val="20"/>
          <w:szCs w:val="20"/>
        </w:rPr>
      </w:pPr>
      <w:r w:rsidRPr="00B67E6D">
        <w:rPr>
          <w:rFonts w:ascii="Arial" w:hAnsi="Arial" w:cs="Arial"/>
          <w:b/>
          <w:bCs/>
          <w:sz w:val="20"/>
          <w:szCs w:val="20"/>
        </w:rPr>
        <w:t>BASILMIŞ KİTAPLAR</w:t>
      </w:r>
    </w:p>
    <w:p w14:paraId="02D5E6A6" w14:textId="77777777" w:rsidR="009934A1" w:rsidRPr="00B67E6D" w:rsidRDefault="009934A1" w:rsidP="005476EC">
      <w:pPr>
        <w:spacing w:line="480" w:lineRule="auto"/>
        <w:rPr>
          <w:rFonts w:ascii="Arial" w:hAnsi="Arial" w:cs="Arial"/>
          <w:sz w:val="20"/>
          <w:szCs w:val="20"/>
        </w:rPr>
      </w:pPr>
    </w:p>
    <w:p w14:paraId="62FE0F7F" w14:textId="77777777" w:rsidR="009934A1" w:rsidRPr="00B67E6D" w:rsidRDefault="009934A1" w:rsidP="005476EC">
      <w:pPr>
        <w:spacing w:line="480" w:lineRule="auto"/>
        <w:rPr>
          <w:rFonts w:ascii="Arial" w:hAnsi="Arial" w:cs="Arial"/>
          <w:b/>
          <w:bCs/>
          <w:sz w:val="20"/>
          <w:szCs w:val="20"/>
        </w:rPr>
      </w:pPr>
      <w:r w:rsidRPr="00B67E6D">
        <w:rPr>
          <w:rFonts w:ascii="Arial" w:hAnsi="Arial" w:cs="Arial"/>
          <w:b/>
          <w:bCs/>
          <w:sz w:val="20"/>
          <w:szCs w:val="20"/>
        </w:rPr>
        <w:t>Yurt içi</w:t>
      </w:r>
    </w:p>
    <w:p w14:paraId="47A566E3" w14:textId="77777777" w:rsidR="00BA6895" w:rsidRPr="00B67E6D" w:rsidRDefault="00BA6895" w:rsidP="005476EC">
      <w:pPr>
        <w:spacing w:line="480" w:lineRule="auto"/>
        <w:rPr>
          <w:rFonts w:ascii="Arial" w:hAnsi="Arial" w:cs="Arial"/>
          <w:sz w:val="20"/>
          <w:szCs w:val="20"/>
        </w:rPr>
      </w:pPr>
    </w:p>
    <w:p w14:paraId="2F68E496" w14:textId="77777777" w:rsidR="009934A1" w:rsidRPr="00B67E6D" w:rsidRDefault="00261E7F" w:rsidP="00DD6593">
      <w:pPr>
        <w:numPr>
          <w:ilvl w:val="0"/>
          <w:numId w:val="33"/>
        </w:numPr>
        <w:spacing w:line="480" w:lineRule="auto"/>
        <w:rPr>
          <w:rFonts w:ascii="Arial" w:hAnsi="Arial" w:cs="Arial"/>
          <w:sz w:val="20"/>
          <w:szCs w:val="20"/>
        </w:rPr>
      </w:pPr>
      <w:r w:rsidRPr="00B67E6D">
        <w:rPr>
          <w:rFonts w:ascii="Arial" w:hAnsi="Arial" w:cs="Arial"/>
          <w:sz w:val="20"/>
          <w:szCs w:val="20"/>
        </w:rPr>
        <w:t>Aybek Z: Ürogenital Sistem Anamnez ve Fizik Muayenesi. Klinik Bilimlere Giriş (Propedötik) (Oğuzhanoğlu</w:t>
      </w:r>
      <w:r w:rsidR="00533974" w:rsidRPr="00B67E6D">
        <w:rPr>
          <w:rFonts w:ascii="Arial" w:hAnsi="Arial" w:cs="Arial"/>
          <w:sz w:val="20"/>
          <w:szCs w:val="20"/>
        </w:rPr>
        <w:t xml:space="preserve"> </w:t>
      </w:r>
      <w:r w:rsidRPr="00B67E6D">
        <w:rPr>
          <w:rFonts w:ascii="Arial" w:hAnsi="Arial" w:cs="Arial"/>
          <w:sz w:val="20"/>
          <w:szCs w:val="20"/>
        </w:rPr>
        <w:t>A), Bilal Ofset Matbaacılık, Denizli, 2003.</w:t>
      </w:r>
    </w:p>
    <w:p w14:paraId="66162B54" w14:textId="77777777" w:rsidR="00DD6593" w:rsidRPr="00B67E6D" w:rsidRDefault="00DD6593" w:rsidP="00DD6593">
      <w:pPr>
        <w:numPr>
          <w:ilvl w:val="0"/>
          <w:numId w:val="33"/>
        </w:numPr>
        <w:spacing w:line="480" w:lineRule="auto"/>
        <w:rPr>
          <w:rFonts w:ascii="Arial" w:hAnsi="Arial" w:cs="Arial"/>
          <w:sz w:val="20"/>
          <w:szCs w:val="20"/>
        </w:rPr>
      </w:pPr>
      <w:r w:rsidRPr="00B67E6D">
        <w:rPr>
          <w:rFonts w:ascii="Arial" w:hAnsi="Arial" w:cs="Arial"/>
          <w:sz w:val="20"/>
          <w:szCs w:val="20"/>
        </w:rPr>
        <w:t>Zafer Aybek</w:t>
      </w:r>
      <w:r w:rsidR="007223EF" w:rsidRPr="00B67E6D">
        <w:rPr>
          <w:rFonts w:ascii="Arial" w:hAnsi="Arial" w:cs="Arial"/>
          <w:sz w:val="20"/>
          <w:szCs w:val="20"/>
        </w:rPr>
        <w:t>,</w:t>
      </w:r>
      <w:r w:rsidRPr="00B67E6D">
        <w:rPr>
          <w:rFonts w:ascii="Arial" w:hAnsi="Arial" w:cs="Arial"/>
          <w:sz w:val="20"/>
          <w:szCs w:val="20"/>
        </w:rPr>
        <w:t xml:space="preserve"> Cıhan Toktaş</w:t>
      </w:r>
      <w:r w:rsidR="007223EF" w:rsidRPr="00B67E6D">
        <w:rPr>
          <w:rFonts w:ascii="Arial" w:hAnsi="Arial" w:cs="Arial"/>
          <w:sz w:val="20"/>
          <w:szCs w:val="20"/>
        </w:rPr>
        <w:t>:</w:t>
      </w:r>
      <w:r w:rsidRPr="00B67E6D">
        <w:rPr>
          <w:rFonts w:ascii="Arial" w:hAnsi="Arial" w:cs="Arial"/>
          <w:sz w:val="20"/>
          <w:szCs w:val="20"/>
        </w:rPr>
        <w:t xml:space="preserve"> </w:t>
      </w:r>
      <w:r w:rsidR="007223EF" w:rsidRPr="00B67E6D">
        <w:rPr>
          <w:rFonts w:ascii="Arial" w:hAnsi="Arial" w:cs="Arial"/>
          <w:sz w:val="20"/>
          <w:szCs w:val="20"/>
        </w:rPr>
        <w:t>Üroloji Masaüstü Basvuru Ki</w:t>
      </w:r>
      <w:r w:rsidRPr="00B67E6D">
        <w:rPr>
          <w:rFonts w:ascii="Arial" w:hAnsi="Arial" w:cs="Arial"/>
          <w:sz w:val="20"/>
          <w:szCs w:val="20"/>
        </w:rPr>
        <w:t>tabı, Bölüm adı:</w:t>
      </w:r>
      <w:r w:rsidR="007223EF" w:rsidRPr="00B67E6D">
        <w:rPr>
          <w:rFonts w:ascii="Arial" w:hAnsi="Arial" w:cs="Arial"/>
          <w:sz w:val="20"/>
          <w:szCs w:val="20"/>
        </w:rPr>
        <w:t xml:space="preserve"> </w:t>
      </w:r>
      <w:r w:rsidRPr="00B67E6D">
        <w:rPr>
          <w:rFonts w:ascii="Arial" w:hAnsi="Arial" w:cs="Arial"/>
          <w:sz w:val="20"/>
          <w:szCs w:val="20"/>
        </w:rPr>
        <w:t>Üriner sistem fistülleri, 2016.</w:t>
      </w:r>
    </w:p>
    <w:p w14:paraId="7B891160" w14:textId="77777777" w:rsidR="00C61404" w:rsidRPr="00B67E6D" w:rsidRDefault="00C61404" w:rsidP="00C61404">
      <w:pPr>
        <w:spacing w:line="480" w:lineRule="auto"/>
        <w:rPr>
          <w:rFonts w:ascii="Arial" w:hAnsi="Arial" w:cs="Arial"/>
          <w:b/>
          <w:bCs/>
          <w:sz w:val="20"/>
          <w:szCs w:val="20"/>
        </w:rPr>
      </w:pPr>
      <w:r w:rsidRPr="00B67E6D">
        <w:rPr>
          <w:rFonts w:ascii="Arial" w:hAnsi="Arial" w:cs="Arial"/>
          <w:b/>
          <w:bCs/>
          <w:sz w:val="20"/>
          <w:szCs w:val="20"/>
        </w:rPr>
        <w:t>EDİTÖRLÜK</w:t>
      </w:r>
    </w:p>
    <w:p w14:paraId="546C843D" w14:textId="77777777" w:rsidR="00C61404" w:rsidRPr="00B67E6D" w:rsidRDefault="00C61404" w:rsidP="00C61404">
      <w:pPr>
        <w:numPr>
          <w:ilvl w:val="0"/>
          <w:numId w:val="35"/>
        </w:numPr>
        <w:spacing w:line="480" w:lineRule="auto"/>
        <w:rPr>
          <w:rFonts w:ascii="Arial" w:hAnsi="Arial" w:cs="Arial"/>
          <w:b/>
          <w:bCs/>
          <w:sz w:val="20"/>
          <w:szCs w:val="20"/>
        </w:rPr>
      </w:pPr>
      <w:r w:rsidRPr="00B67E6D">
        <w:rPr>
          <w:rFonts w:ascii="Arial" w:hAnsi="Arial" w:cs="Arial"/>
          <w:color w:val="000000"/>
          <w:sz w:val="20"/>
          <w:szCs w:val="20"/>
        </w:rPr>
        <w:t>Kadın ve İslevsel Ü</w:t>
      </w:r>
      <w:proofErr w:type="gramStart"/>
      <w:r w:rsidRPr="00B67E6D">
        <w:rPr>
          <w:rFonts w:ascii="Arial" w:hAnsi="Arial" w:cs="Arial"/>
          <w:color w:val="000000"/>
          <w:sz w:val="20"/>
          <w:szCs w:val="20"/>
        </w:rPr>
        <w:t xml:space="preserve">roloji </w:t>
      </w:r>
      <w:r w:rsidR="00865863">
        <w:rPr>
          <w:rFonts w:ascii="Arial" w:hAnsi="Arial" w:cs="Arial"/>
          <w:color w:val="000000"/>
          <w:sz w:val="20"/>
          <w:szCs w:val="20"/>
        </w:rPr>
        <w:t xml:space="preserve">, </w:t>
      </w:r>
      <w:r w:rsidRPr="00B67E6D">
        <w:rPr>
          <w:rFonts w:ascii="Arial" w:hAnsi="Arial" w:cs="Arial"/>
          <w:color w:val="000000"/>
          <w:sz w:val="20"/>
          <w:szCs w:val="20"/>
        </w:rPr>
        <w:t>Dergi</w:t>
      </w:r>
      <w:proofErr w:type="gramEnd"/>
      <w:r w:rsidRPr="00B67E6D">
        <w:rPr>
          <w:rFonts w:ascii="Arial" w:hAnsi="Arial" w:cs="Arial"/>
          <w:color w:val="000000"/>
          <w:sz w:val="20"/>
          <w:szCs w:val="20"/>
        </w:rPr>
        <w:t xml:space="preserve">, Yayın Kurulu Üyeligi, </w:t>
      </w:r>
      <w:r w:rsidR="00B17A28">
        <w:rPr>
          <w:rFonts w:ascii="Arial" w:hAnsi="Arial" w:cs="Arial"/>
          <w:color w:val="000000"/>
          <w:sz w:val="20"/>
          <w:szCs w:val="20"/>
        </w:rPr>
        <w:t>G</w:t>
      </w:r>
      <w:r w:rsidRPr="00B67E6D">
        <w:rPr>
          <w:rFonts w:ascii="Arial" w:hAnsi="Arial" w:cs="Arial"/>
          <w:color w:val="000000"/>
          <w:sz w:val="20"/>
          <w:szCs w:val="20"/>
        </w:rPr>
        <w:t>alenos.</w:t>
      </w:r>
    </w:p>
    <w:p w14:paraId="6219F572" w14:textId="77777777" w:rsidR="00C61404" w:rsidRPr="00B67E6D" w:rsidRDefault="00C61404" w:rsidP="00C61404">
      <w:pPr>
        <w:numPr>
          <w:ilvl w:val="0"/>
          <w:numId w:val="35"/>
        </w:numPr>
        <w:spacing w:line="480" w:lineRule="auto"/>
        <w:rPr>
          <w:rFonts w:ascii="Arial" w:hAnsi="Arial" w:cs="Arial"/>
          <w:b/>
          <w:bCs/>
          <w:sz w:val="20"/>
          <w:szCs w:val="20"/>
        </w:rPr>
      </w:pPr>
      <w:r w:rsidRPr="00B67E6D">
        <w:rPr>
          <w:rFonts w:ascii="Arial" w:hAnsi="Arial" w:cs="Arial"/>
          <w:color w:val="000000"/>
          <w:sz w:val="20"/>
          <w:szCs w:val="20"/>
        </w:rPr>
        <w:t>Üretra Darlıklarında Güncel Yaklasım Özel Sayısı, Dergi, Editör, Türkiye</w:t>
      </w:r>
      <w:r w:rsidRPr="00B67E6D">
        <w:rPr>
          <w:rFonts w:ascii="Arial" w:hAnsi="Arial" w:cs="Arial"/>
          <w:b/>
          <w:bCs/>
          <w:sz w:val="20"/>
          <w:szCs w:val="20"/>
        </w:rPr>
        <w:t xml:space="preserve"> </w:t>
      </w:r>
      <w:r w:rsidRPr="00B67E6D">
        <w:rPr>
          <w:rFonts w:ascii="Arial" w:hAnsi="Arial" w:cs="Arial"/>
          <w:color w:val="000000"/>
          <w:sz w:val="20"/>
          <w:szCs w:val="20"/>
        </w:rPr>
        <w:t>Klinikleri, 07.08.2016-02.10.2016.</w:t>
      </w:r>
    </w:p>
    <w:p w14:paraId="18E9F5BA" w14:textId="77777777" w:rsidR="00C61404" w:rsidRPr="00B67E6D" w:rsidRDefault="00C61404" w:rsidP="00C61404">
      <w:pPr>
        <w:numPr>
          <w:ilvl w:val="0"/>
          <w:numId w:val="35"/>
        </w:numPr>
        <w:spacing w:line="480" w:lineRule="auto"/>
        <w:rPr>
          <w:rFonts w:ascii="Arial" w:hAnsi="Arial" w:cs="Arial"/>
          <w:b/>
          <w:bCs/>
          <w:sz w:val="20"/>
          <w:szCs w:val="20"/>
        </w:rPr>
      </w:pPr>
      <w:r w:rsidRPr="00B67E6D">
        <w:rPr>
          <w:rFonts w:ascii="Arial" w:hAnsi="Arial" w:cs="Arial"/>
          <w:color w:val="000000"/>
          <w:sz w:val="20"/>
          <w:szCs w:val="20"/>
        </w:rPr>
        <w:t>Kadın ve Islevsel Ürolojı Dergisi, Dergi, Editör, Kontınans</w:t>
      </w:r>
      <w:r w:rsidRPr="00B67E6D">
        <w:rPr>
          <w:rFonts w:ascii="Arial" w:hAnsi="Arial" w:cs="Arial"/>
          <w:b/>
          <w:bCs/>
          <w:sz w:val="20"/>
          <w:szCs w:val="20"/>
        </w:rPr>
        <w:t xml:space="preserve"> </w:t>
      </w:r>
      <w:r w:rsidRPr="00B67E6D">
        <w:rPr>
          <w:rFonts w:ascii="Arial" w:hAnsi="Arial" w:cs="Arial"/>
          <w:color w:val="000000"/>
          <w:sz w:val="20"/>
          <w:szCs w:val="20"/>
        </w:rPr>
        <w:t>Dernegi.</w:t>
      </w:r>
    </w:p>
    <w:p w14:paraId="628495D8" w14:textId="77777777" w:rsidR="00FF0876" w:rsidRPr="00B67E6D" w:rsidRDefault="00FF0876" w:rsidP="005476EC">
      <w:pPr>
        <w:spacing w:line="480" w:lineRule="auto"/>
        <w:jc w:val="both"/>
        <w:rPr>
          <w:rFonts w:ascii="Arial" w:hAnsi="Arial" w:cs="Arial"/>
          <w:bCs/>
          <w:sz w:val="20"/>
          <w:szCs w:val="20"/>
        </w:rPr>
      </w:pPr>
    </w:p>
    <w:p w14:paraId="13755EEE" w14:textId="77777777" w:rsidR="0071719F" w:rsidRPr="00B67E6D" w:rsidRDefault="00533974" w:rsidP="005476EC">
      <w:pPr>
        <w:spacing w:line="480" w:lineRule="auto"/>
        <w:jc w:val="both"/>
        <w:rPr>
          <w:rFonts w:ascii="Arial" w:hAnsi="Arial" w:cs="Arial"/>
          <w:b/>
          <w:sz w:val="20"/>
          <w:szCs w:val="20"/>
        </w:rPr>
      </w:pPr>
      <w:r w:rsidRPr="00B67E6D">
        <w:rPr>
          <w:rFonts w:ascii="Arial" w:hAnsi="Arial" w:cs="Arial"/>
          <w:b/>
          <w:sz w:val="20"/>
          <w:szCs w:val="20"/>
        </w:rPr>
        <w:t>YURT DIŞINDA ÜROLOJİ ALANINDA BULUNDUĞU MERKEZLER</w:t>
      </w:r>
    </w:p>
    <w:p w14:paraId="18C793AD" w14:textId="77777777" w:rsidR="00071466" w:rsidRPr="00B67E6D" w:rsidRDefault="00071466" w:rsidP="005476EC">
      <w:pPr>
        <w:numPr>
          <w:ilvl w:val="0"/>
          <w:numId w:val="32"/>
        </w:numPr>
        <w:spacing w:line="480" w:lineRule="auto"/>
        <w:jc w:val="both"/>
        <w:rPr>
          <w:rFonts w:ascii="Arial" w:hAnsi="Arial" w:cs="Arial"/>
          <w:b/>
          <w:sz w:val="20"/>
          <w:szCs w:val="20"/>
        </w:rPr>
      </w:pPr>
      <w:r w:rsidRPr="00B67E6D">
        <w:rPr>
          <w:rFonts w:ascii="Arial" w:hAnsi="Arial" w:cs="Arial"/>
          <w:bCs/>
          <w:sz w:val="20"/>
          <w:szCs w:val="20"/>
        </w:rPr>
        <w:t>“The Long Island Campus for the Albert Einstein College of Medicine” Tıp Merkezi Nöroüroloji ve Protez Bölümünde Research Fellow (1 Mart 1997- 1 Eylül 1997)</w:t>
      </w:r>
    </w:p>
    <w:p w14:paraId="3B7904B4" w14:textId="77777777" w:rsidR="00071466" w:rsidRPr="00B67E6D" w:rsidRDefault="00071466" w:rsidP="005476EC">
      <w:pPr>
        <w:numPr>
          <w:ilvl w:val="0"/>
          <w:numId w:val="32"/>
        </w:numPr>
        <w:spacing w:line="480" w:lineRule="auto"/>
        <w:jc w:val="both"/>
        <w:rPr>
          <w:rFonts w:ascii="Arial" w:hAnsi="Arial" w:cs="Arial"/>
          <w:b/>
          <w:sz w:val="20"/>
          <w:szCs w:val="20"/>
        </w:rPr>
      </w:pPr>
      <w:r w:rsidRPr="00B67E6D">
        <w:rPr>
          <w:rFonts w:ascii="Arial" w:hAnsi="Arial" w:cs="Arial"/>
          <w:bCs/>
          <w:sz w:val="20"/>
          <w:szCs w:val="20"/>
        </w:rPr>
        <w:t>Profesör Doktor Karl M. Schrott Başkanlığında “Urologische Klinik mit Poliklinik der Universitat Erlangen-Nürnberg” Kliniğinde European Urological Scholarship Programme (EUSP) tarafından verilen destekle gözlemci   (Haziran 2001)</w:t>
      </w:r>
    </w:p>
    <w:p w14:paraId="2CB6315A" w14:textId="77777777" w:rsidR="0071719F" w:rsidRPr="00B67E6D" w:rsidRDefault="00071466" w:rsidP="005476EC">
      <w:pPr>
        <w:numPr>
          <w:ilvl w:val="0"/>
          <w:numId w:val="32"/>
        </w:numPr>
        <w:spacing w:line="480" w:lineRule="auto"/>
        <w:jc w:val="both"/>
        <w:rPr>
          <w:rFonts w:ascii="Arial" w:hAnsi="Arial" w:cs="Arial"/>
          <w:b/>
          <w:sz w:val="20"/>
          <w:szCs w:val="20"/>
        </w:rPr>
      </w:pPr>
      <w:r w:rsidRPr="00B67E6D">
        <w:rPr>
          <w:rFonts w:ascii="Arial" w:hAnsi="Arial" w:cs="Arial"/>
          <w:bCs/>
          <w:sz w:val="20"/>
          <w:szCs w:val="20"/>
        </w:rPr>
        <w:t xml:space="preserve">Profesör Doktor Ruud Bosch </w:t>
      </w:r>
      <w:r w:rsidR="00BA6895" w:rsidRPr="00B67E6D">
        <w:rPr>
          <w:rFonts w:ascii="Arial" w:hAnsi="Arial" w:cs="Arial"/>
          <w:bCs/>
          <w:sz w:val="20"/>
          <w:szCs w:val="20"/>
        </w:rPr>
        <w:t>B</w:t>
      </w:r>
      <w:r w:rsidR="00FB3D15" w:rsidRPr="00B67E6D">
        <w:rPr>
          <w:rFonts w:ascii="Arial" w:hAnsi="Arial" w:cs="Arial"/>
          <w:bCs/>
          <w:sz w:val="20"/>
          <w:szCs w:val="20"/>
        </w:rPr>
        <w:t xml:space="preserve">aşkanlığında </w:t>
      </w:r>
      <w:r w:rsidRPr="00B67E6D">
        <w:rPr>
          <w:rFonts w:ascii="Arial" w:hAnsi="Arial" w:cs="Arial"/>
          <w:bCs/>
          <w:sz w:val="20"/>
          <w:szCs w:val="20"/>
        </w:rPr>
        <w:t xml:space="preserve">Utrecht Üniversitesi Üroloji Kliniğinde European Urological Scholarship Programme (EUSP) tarafından verilen destekle </w:t>
      </w:r>
      <w:r w:rsidR="0071719F" w:rsidRPr="00B67E6D">
        <w:rPr>
          <w:rFonts w:ascii="Arial" w:hAnsi="Arial" w:cs="Arial"/>
          <w:bCs/>
          <w:sz w:val="20"/>
          <w:szCs w:val="20"/>
        </w:rPr>
        <w:t>nöro ve kadın üroloji konusunda gözlemci</w:t>
      </w:r>
      <w:r w:rsidR="00533974" w:rsidRPr="00B67E6D">
        <w:rPr>
          <w:rFonts w:ascii="Arial" w:hAnsi="Arial" w:cs="Arial"/>
          <w:bCs/>
          <w:sz w:val="20"/>
          <w:szCs w:val="20"/>
        </w:rPr>
        <w:t xml:space="preserve"> </w:t>
      </w:r>
      <w:r w:rsidR="0071719F" w:rsidRPr="00B67E6D">
        <w:rPr>
          <w:rFonts w:ascii="Arial" w:hAnsi="Arial" w:cs="Arial"/>
          <w:bCs/>
          <w:sz w:val="20"/>
          <w:szCs w:val="20"/>
        </w:rPr>
        <w:t>(Ağustos-2007)</w:t>
      </w:r>
    </w:p>
    <w:p w14:paraId="649019DE" w14:textId="77777777" w:rsidR="00416675" w:rsidRPr="00B67E6D" w:rsidRDefault="00416675" w:rsidP="005476EC">
      <w:pPr>
        <w:numPr>
          <w:ilvl w:val="0"/>
          <w:numId w:val="32"/>
        </w:numPr>
        <w:spacing w:line="480" w:lineRule="auto"/>
        <w:jc w:val="both"/>
        <w:rPr>
          <w:rFonts w:ascii="Arial" w:hAnsi="Arial" w:cs="Arial"/>
          <w:b/>
          <w:sz w:val="20"/>
          <w:szCs w:val="20"/>
        </w:rPr>
      </w:pPr>
      <w:r w:rsidRPr="00B67E6D">
        <w:rPr>
          <w:rFonts w:ascii="Arial" w:eastAsia="Arial" w:hAnsi="Arial" w:cs="Arial"/>
          <w:sz w:val="20"/>
          <w:szCs w:val="20"/>
        </w:rPr>
        <w:t>Strasbourg-IRCAD ileri düzey laporaskopik üroloji kursu, deney hayvanlarında laporoskopi kursu, 2008.</w:t>
      </w:r>
    </w:p>
    <w:p w14:paraId="073D4121" w14:textId="77777777" w:rsidR="00071466" w:rsidRPr="00B67E6D" w:rsidRDefault="00F16495" w:rsidP="00416675">
      <w:pPr>
        <w:numPr>
          <w:ilvl w:val="0"/>
          <w:numId w:val="32"/>
        </w:numPr>
        <w:spacing w:line="480" w:lineRule="auto"/>
        <w:jc w:val="both"/>
        <w:rPr>
          <w:rFonts w:ascii="Arial" w:hAnsi="Arial" w:cs="Arial"/>
          <w:b/>
          <w:sz w:val="20"/>
          <w:szCs w:val="20"/>
        </w:rPr>
      </w:pPr>
      <w:proofErr w:type="gramStart"/>
      <w:r w:rsidRPr="00B67E6D">
        <w:rPr>
          <w:rFonts w:ascii="Arial" w:hAnsi="Arial" w:cs="Arial"/>
          <w:bCs/>
          <w:sz w:val="20"/>
          <w:szCs w:val="20"/>
        </w:rPr>
        <w:t>Prof  Dr</w:t>
      </w:r>
      <w:proofErr w:type="gramEnd"/>
      <w:r w:rsidRPr="00B67E6D">
        <w:rPr>
          <w:rFonts w:ascii="Arial" w:hAnsi="Arial" w:cs="Arial"/>
          <w:bCs/>
          <w:sz w:val="20"/>
          <w:szCs w:val="20"/>
        </w:rPr>
        <w:t xml:space="preserve"> </w:t>
      </w:r>
      <w:r w:rsidRPr="00B67E6D">
        <w:rPr>
          <w:rFonts w:ascii="Arial" w:hAnsi="Arial" w:cs="Arial"/>
          <w:sz w:val="20"/>
          <w:szCs w:val="20"/>
        </w:rPr>
        <w:t>Rassweiler JJ. Başkanlığında Heilbronn Üroloji kliniğinde “Ürolojik Laparoskopi” kursu. (Temmuz-Ağustos 2009</w:t>
      </w:r>
      <w:r w:rsidR="00416675" w:rsidRPr="00B67E6D">
        <w:rPr>
          <w:rFonts w:ascii="Arial" w:hAnsi="Arial" w:cs="Arial"/>
          <w:sz w:val="20"/>
          <w:szCs w:val="20"/>
        </w:rPr>
        <w:t>)</w:t>
      </w:r>
    </w:p>
    <w:p w14:paraId="53F83C8B" w14:textId="77777777" w:rsidR="00416675" w:rsidRPr="00B67E6D" w:rsidRDefault="00416675" w:rsidP="00416675">
      <w:pPr>
        <w:numPr>
          <w:ilvl w:val="0"/>
          <w:numId w:val="32"/>
        </w:numPr>
        <w:spacing w:line="480" w:lineRule="auto"/>
        <w:jc w:val="both"/>
        <w:rPr>
          <w:rFonts w:ascii="Arial" w:hAnsi="Arial" w:cs="Arial"/>
          <w:b/>
          <w:sz w:val="20"/>
          <w:szCs w:val="20"/>
        </w:rPr>
      </w:pPr>
      <w:r w:rsidRPr="00B67E6D">
        <w:rPr>
          <w:rFonts w:ascii="Arial" w:eastAsia="Arial" w:hAnsi="Arial" w:cs="Arial"/>
          <w:sz w:val="20"/>
          <w:szCs w:val="20"/>
        </w:rPr>
        <w:t xml:space="preserve">European Association of Urology, 3rd ESU Masterclass on female and functional reconstructive urology, kadın ve fonksiyonel üroloji kursu (2010)    </w:t>
      </w:r>
    </w:p>
    <w:p w14:paraId="75378B1E" w14:textId="77777777" w:rsidR="00416675" w:rsidRPr="00B67E6D" w:rsidRDefault="00416675" w:rsidP="00416675">
      <w:pPr>
        <w:numPr>
          <w:ilvl w:val="0"/>
          <w:numId w:val="32"/>
        </w:numPr>
        <w:spacing w:line="480" w:lineRule="auto"/>
        <w:jc w:val="both"/>
        <w:rPr>
          <w:rFonts w:ascii="Arial" w:hAnsi="Arial" w:cs="Arial"/>
          <w:b/>
          <w:sz w:val="20"/>
          <w:szCs w:val="20"/>
        </w:rPr>
      </w:pPr>
      <w:r w:rsidRPr="00400357">
        <w:rPr>
          <w:rFonts w:ascii="Arial" w:hAnsi="Arial" w:cs="Arial"/>
          <w:bCs/>
          <w:color w:val="000000"/>
          <w:sz w:val="20"/>
          <w:szCs w:val="20"/>
        </w:rPr>
        <w:t>Kulkarni Üretra Cerrahi Merkezi, Pune, Hindistan, 2014.</w:t>
      </w:r>
    </w:p>
    <w:p w14:paraId="6EE0E9F1" w14:textId="77777777" w:rsidR="00416675" w:rsidRPr="00B67E6D" w:rsidRDefault="00416675" w:rsidP="00416675">
      <w:pPr>
        <w:numPr>
          <w:ilvl w:val="0"/>
          <w:numId w:val="32"/>
        </w:numPr>
        <w:spacing w:line="480" w:lineRule="auto"/>
        <w:jc w:val="both"/>
        <w:rPr>
          <w:rFonts w:ascii="Arial" w:hAnsi="Arial" w:cs="Arial"/>
          <w:b/>
          <w:sz w:val="20"/>
          <w:szCs w:val="20"/>
        </w:rPr>
      </w:pPr>
      <w:r w:rsidRPr="00B67E6D">
        <w:rPr>
          <w:rFonts w:ascii="Arial" w:hAnsi="Arial" w:cs="Arial"/>
          <w:bCs/>
          <w:color w:val="000000"/>
          <w:sz w:val="20"/>
          <w:szCs w:val="20"/>
        </w:rPr>
        <w:t>Kulkarni Üretra Cerrahi Merkezi, Pune, Hindistan, 2017.</w:t>
      </w:r>
    </w:p>
    <w:tbl>
      <w:tblPr>
        <w:tblW w:w="0" w:type="auto"/>
        <w:tblLayout w:type="fixed"/>
        <w:tblCellMar>
          <w:left w:w="0" w:type="dxa"/>
          <w:right w:w="0" w:type="dxa"/>
        </w:tblCellMar>
        <w:tblLook w:val="0000" w:firstRow="0" w:lastRow="0" w:firstColumn="0" w:lastColumn="0" w:noHBand="0" w:noVBand="0"/>
      </w:tblPr>
      <w:tblGrid>
        <w:gridCol w:w="7600"/>
      </w:tblGrid>
      <w:tr w:rsidR="00416675" w:rsidRPr="00B67E6D" w14:paraId="3783BC84" w14:textId="77777777" w:rsidTr="00416675">
        <w:trPr>
          <w:trHeight w:val="216"/>
        </w:trPr>
        <w:tc>
          <w:tcPr>
            <w:tcW w:w="7600" w:type="dxa"/>
            <w:shd w:val="clear" w:color="auto" w:fill="auto"/>
            <w:vAlign w:val="bottom"/>
          </w:tcPr>
          <w:p w14:paraId="457BC00E" w14:textId="77777777" w:rsidR="00416675" w:rsidRPr="00B67E6D" w:rsidRDefault="00416675" w:rsidP="00BC20AC">
            <w:pPr>
              <w:spacing w:line="0" w:lineRule="atLeast"/>
              <w:ind w:left="680"/>
              <w:rPr>
                <w:rFonts w:ascii="Arial" w:eastAsia="Arial" w:hAnsi="Arial" w:cs="Arial"/>
                <w:sz w:val="20"/>
                <w:szCs w:val="20"/>
              </w:rPr>
            </w:pPr>
          </w:p>
        </w:tc>
      </w:tr>
    </w:tbl>
    <w:p w14:paraId="53E3EF37" w14:textId="77777777" w:rsidR="00071466" w:rsidRPr="00B67E6D" w:rsidRDefault="00071466" w:rsidP="005476EC">
      <w:pPr>
        <w:spacing w:line="480" w:lineRule="auto"/>
        <w:rPr>
          <w:rFonts w:ascii="Arial" w:hAnsi="Arial" w:cs="Arial"/>
          <w:sz w:val="20"/>
          <w:szCs w:val="20"/>
        </w:rPr>
      </w:pPr>
    </w:p>
    <w:sectPr w:rsidR="00071466" w:rsidRPr="00B6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A031AF"/>
    <w:multiLevelType w:val="hybridMultilevel"/>
    <w:tmpl w:val="8DEACD2C"/>
    <w:lvl w:ilvl="0" w:tplc="9A924D9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1891873"/>
    <w:multiLevelType w:val="hybridMultilevel"/>
    <w:tmpl w:val="1A405D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05646CA0"/>
    <w:multiLevelType w:val="hybridMultilevel"/>
    <w:tmpl w:val="1312DDE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0708763B"/>
    <w:multiLevelType w:val="hybridMultilevel"/>
    <w:tmpl w:val="30C666A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09540C17"/>
    <w:multiLevelType w:val="hybridMultilevel"/>
    <w:tmpl w:val="2CF05E7E"/>
    <w:lvl w:ilvl="0" w:tplc="2E0AC634">
      <w:start w:val="14"/>
      <w:numFmt w:val="decimal"/>
      <w:lvlText w:val="%1."/>
      <w:lvlJc w:val="left"/>
      <w:pPr>
        <w:tabs>
          <w:tab w:val="num" w:pos="720"/>
        </w:tabs>
        <w:ind w:left="720" w:hanging="480"/>
      </w:pPr>
      <w:rPr>
        <w:rFonts w:cs="Times New Roman" w:hint="default"/>
        <w:b/>
        <w:bCs/>
      </w:rPr>
    </w:lvl>
    <w:lvl w:ilvl="1" w:tplc="041F0019">
      <w:start w:val="1"/>
      <w:numFmt w:val="lowerLetter"/>
      <w:lvlText w:val="%2."/>
      <w:lvlJc w:val="left"/>
      <w:pPr>
        <w:tabs>
          <w:tab w:val="num" w:pos="1320"/>
        </w:tabs>
        <w:ind w:left="1320" w:hanging="360"/>
      </w:pPr>
      <w:rPr>
        <w:rFonts w:cs="Times New Roman"/>
      </w:rPr>
    </w:lvl>
    <w:lvl w:ilvl="2" w:tplc="041F001B">
      <w:start w:val="1"/>
      <w:numFmt w:val="lowerRoman"/>
      <w:lvlText w:val="%3."/>
      <w:lvlJc w:val="right"/>
      <w:pPr>
        <w:tabs>
          <w:tab w:val="num" w:pos="2040"/>
        </w:tabs>
        <w:ind w:left="2040" w:hanging="180"/>
      </w:pPr>
      <w:rPr>
        <w:rFonts w:cs="Times New Roman"/>
      </w:rPr>
    </w:lvl>
    <w:lvl w:ilvl="3" w:tplc="041F000F">
      <w:start w:val="1"/>
      <w:numFmt w:val="decimal"/>
      <w:lvlText w:val="%4."/>
      <w:lvlJc w:val="left"/>
      <w:pPr>
        <w:tabs>
          <w:tab w:val="num" w:pos="2760"/>
        </w:tabs>
        <w:ind w:left="2760" w:hanging="360"/>
      </w:pPr>
      <w:rPr>
        <w:rFonts w:cs="Times New Roman"/>
      </w:rPr>
    </w:lvl>
    <w:lvl w:ilvl="4" w:tplc="041F0019">
      <w:start w:val="1"/>
      <w:numFmt w:val="lowerLetter"/>
      <w:lvlText w:val="%5."/>
      <w:lvlJc w:val="left"/>
      <w:pPr>
        <w:tabs>
          <w:tab w:val="num" w:pos="3480"/>
        </w:tabs>
        <w:ind w:left="3480" w:hanging="360"/>
      </w:pPr>
      <w:rPr>
        <w:rFonts w:cs="Times New Roman"/>
      </w:rPr>
    </w:lvl>
    <w:lvl w:ilvl="5" w:tplc="041F001B">
      <w:start w:val="1"/>
      <w:numFmt w:val="lowerRoman"/>
      <w:lvlText w:val="%6."/>
      <w:lvlJc w:val="right"/>
      <w:pPr>
        <w:tabs>
          <w:tab w:val="num" w:pos="4200"/>
        </w:tabs>
        <w:ind w:left="4200" w:hanging="180"/>
      </w:pPr>
      <w:rPr>
        <w:rFonts w:cs="Times New Roman"/>
      </w:rPr>
    </w:lvl>
    <w:lvl w:ilvl="6" w:tplc="041F000F">
      <w:start w:val="1"/>
      <w:numFmt w:val="decimal"/>
      <w:lvlText w:val="%7."/>
      <w:lvlJc w:val="left"/>
      <w:pPr>
        <w:tabs>
          <w:tab w:val="num" w:pos="4920"/>
        </w:tabs>
        <w:ind w:left="4920" w:hanging="360"/>
      </w:pPr>
      <w:rPr>
        <w:rFonts w:cs="Times New Roman"/>
      </w:rPr>
    </w:lvl>
    <w:lvl w:ilvl="7" w:tplc="041F0019">
      <w:start w:val="1"/>
      <w:numFmt w:val="lowerLetter"/>
      <w:lvlText w:val="%8."/>
      <w:lvlJc w:val="left"/>
      <w:pPr>
        <w:tabs>
          <w:tab w:val="num" w:pos="5640"/>
        </w:tabs>
        <w:ind w:left="5640" w:hanging="360"/>
      </w:pPr>
      <w:rPr>
        <w:rFonts w:cs="Times New Roman"/>
      </w:rPr>
    </w:lvl>
    <w:lvl w:ilvl="8" w:tplc="041F001B">
      <w:start w:val="1"/>
      <w:numFmt w:val="lowerRoman"/>
      <w:lvlText w:val="%9."/>
      <w:lvlJc w:val="right"/>
      <w:pPr>
        <w:tabs>
          <w:tab w:val="num" w:pos="6360"/>
        </w:tabs>
        <w:ind w:left="6360" w:hanging="180"/>
      </w:pPr>
      <w:rPr>
        <w:rFonts w:cs="Times New Roman"/>
      </w:rPr>
    </w:lvl>
  </w:abstractNum>
  <w:abstractNum w:abstractNumId="11" w15:restartNumberingAfterBreak="0">
    <w:nsid w:val="0AFC0FDF"/>
    <w:multiLevelType w:val="hybridMultilevel"/>
    <w:tmpl w:val="207A6A8E"/>
    <w:lvl w:ilvl="0" w:tplc="041F000F">
      <w:start w:val="2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40F36B3"/>
    <w:multiLevelType w:val="hybridMultilevel"/>
    <w:tmpl w:val="7E8E8DA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5534CA1"/>
    <w:multiLevelType w:val="hybridMultilevel"/>
    <w:tmpl w:val="0F80DF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1DFC1092"/>
    <w:multiLevelType w:val="hybridMultilevel"/>
    <w:tmpl w:val="A16AD968"/>
    <w:lvl w:ilvl="0" w:tplc="037628B0">
      <w:start w:val="1"/>
      <w:numFmt w:val="decimal"/>
      <w:lvlText w:val="%1."/>
      <w:lvlJc w:val="left"/>
      <w:pPr>
        <w:ind w:left="927" w:hanging="360"/>
      </w:pPr>
      <w:rPr>
        <w:b/>
        <w:bCs/>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56E17A8"/>
    <w:multiLevelType w:val="hybridMultilevel"/>
    <w:tmpl w:val="FDCE5E1A"/>
    <w:lvl w:ilvl="0" w:tplc="0D889FE8">
      <w:start w:val="1"/>
      <w:numFmt w:val="decimal"/>
      <w:lvlText w:val="%1."/>
      <w:lvlJc w:val="left"/>
      <w:pPr>
        <w:ind w:left="720" w:hanging="360"/>
      </w:pPr>
      <w:rPr>
        <w:rFonts w:hint="default"/>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6C4641"/>
    <w:multiLevelType w:val="hybridMultilevel"/>
    <w:tmpl w:val="1930C22A"/>
    <w:lvl w:ilvl="0" w:tplc="041F000F">
      <w:start w:val="1"/>
      <w:numFmt w:val="decimal"/>
      <w:lvlText w:val="%1."/>
      <w:lvlJc w:val="left"/>
      <w:pPr>
        <w:tabs>
          <w:tab w:val="num" w:pos="785"/>
        </w:tabs>
        <w:ind w:left="785" w:hanging="360"/>
      </w:pPr>
    </w:lvl>
    <w:lvl w:ilvl="1" w:tplc="3BBE7BA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8DB2397"/>
    <w:multiLevelType w:val="hybridMultilevel"/>
    <w:tmpl w:val="2376B364"/>
    <w:lvl w:ilvl="0" w:tplc="041F000F">
      <w:start w:val="1"/>
      <w:numFmt w:val="decimal"/>
      <w:lvlText w:val="%1."/>
      <w:lvlJc w:val="left"/>
      <w:pPr>
        <w:ind w:left="1780" w:hanging="360"/>
      </w:p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18" w15:restartNumberingAfterBreak="0">
    <w:nsid w:val="323254F9"/>
    <w:multiLevelType w:val="hybridMultilevel"/>
    <w:tmpl w:val="1CAA26B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47D5E58"/>
    <w:multiLevelType w:val="hybridMultilevel"/>
    <w:tmpl w:val="F81E4CD6"/>
    <w:lvl w:ilvl="0" w:tplc="041F000F">
      <w:start w:val="2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A6276E8"/>
    <w:multiLevelType w:val="hybridMultilevel"/>
    <w:tmpl w:val="6458E26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BC49BA"/>
    <w:multiLevelType w:val="hybridMultilevel"/>
    <w:tmpl w:val="68FE4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F40485"/>
    <w:multiLevelType w:val="hybridMultilevel"/>
    <w:tmpl w:val="5F5CD3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3974743"/>
    <w:multiLevelType w:val="hybridMultilevel"/>
    <w:tmpl w:val="27B8494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4040B4C"/>
    <w:multiLevelType w:val="hybridMultilevel"/>
    <w:tmpl w:val="06F64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5E013E"/>
    <w:multiLevelType w:val="hybridMultilevel"/>
    <w:tmpl w:val="BFB05426"/>
    <w:lvl w:ilvl="0" w:tplc="94029626">
      <w:start w:val="1998"/>
      <w:numFmt w:val="bullet"/>
      <w:lvlText w:val="-"/>
      <w:lvlJc w:val="left"/>
      <w:pPr>
        <w:tabs>
          <w:tab w:val="num" w:pos="900"/>
        </w:tabs>
        <w:ind w:left="900" w:hanging="360"/>
      </w:pPr>
      <w:rPr>
        <w:rFonts w:ascii="Times New Roman" w:eastAsia="Times New Roman" w:hAnsi="Times New Roman" w:cs="Times New Roman" w:hint="default"/>
      </w:rPr>
    </w:lvl>
    <w:lvl w:ilvl="1" w:tplc="041F0003">
      <w:start w:val="1"/>
      <w:numFmt w:val="bullet"/>
      <w:lvlText w:val="o"/>
      <w:lvlJc w:val="left"/>
      <w:pPr>
        <w:tabs>
          <w:tab w:val="num" w:pos="1620"/>
        </w:tabs>
        <w:ind w:left="1620" w:hanging="360"/>
      </w:pPr>
      <w:rPr>
        <w:rFonts w:ascii="Courier New" w:hAnsi="Courier New" w:cs="Courier New" w:hint="default"/>
      </w:rPr>
    </w:lvl>
    <w:lvl w:ilvl="2" w:tplc="041F0005">
      <w:start w:val="1"/>
      <w:numFmt w:val="bullet"/>
      <w:lvlText w:val=""/>
      <w:lvlJc w:val="left"/>
      <w:pPr>
        <w:tabs>
          <w:tab w:val="num" w:pos="2340"/>
        </w:tabs>
        <w:ind w:left="2340" w:hanging="360"/>
      </w:pPr>
      <w:rPr>
        <w:rFonts w:ascii="Wingdings" w:hAnsi="Wingdings" w:hint="default"/>
      </w:rPr>
    </w:lvl>
    <w:lvl w:ilvl="3" w:tplc="041F0001">
      <w:start w:val="1"/>
      <w:numFmt w:val="bullet"/>
      <w:lvlText w:val=""/>
      <w:lvlJc w:val="left"/>
      <w:pPr>
        <w:tabs>
          <w:tab w:val="num" w:pos="3060"/>
        </w:tabs>
        <w:ind w:left="3060" w:hanging="360"/>
      </w:pPr>
      <w:rPr>
        <w:rFonts w:ascii="Symbol" w:hAnsi="Symbol" w:hint="default"/>
      </w:rPr>
    </w:lvl>
    <w:lvl w:ilvl="4" w:tplc="041F0003">
      <w:start w:val="1"/>
      <w:numFmt w:val="bullet"/>
      <w:lvlText w:val="o"/>
      <w:lvlJc w:val="left"/>
      <w:pPr>
        <w:tabs>
          <w:tab w:val="num" w:pos="3780"/>
        </w:tabs>
        <w:ind w:left="3780" w:hanging="360"/>
      </w:pPr>
      <w:rPr>
        <w:rFonts w:ascii="Courier New" w:hAnsi="Courier New" w:cs="Courier New" w:hint="default"/>
      </w:rPr>
    </w:lvl>
    <w:lvl w:ilvl="5" w:tplc="041F0005">
      <w:start w:val="1"/>
      <w:numFmt w:val="bullet"/>
      <w:lvlText w:val=""/>
      <w:lvlJc w:val="left"/>
      <w:pPr>
        <w:tabs>
          <w:tab w:val="num" w:pos="4500"/>
        </w:tabs>
        <w:ind w:left="4500" w:hanging="360"/>
      </w:pPr>
      <w:rPr>
        <w:rFonts w:ascii="Wingdings" w:hAnsi="Wingdings" w:hint="default"/>
      </w:rPr>
    </w:lvl>
    <w:lvl w:ilvl="6" w:tplc="041F0001">
      <w:start w:val="1"/>
      <w:numFmt w:val="bullet"/>
      <w:lvlText w:val=""/>
      <w:lvlJc w:val="left"/>
      <w:pPr>
        <w:tabs>
          <w:tab w:val="num" w:pos="5220"/>
        </w:tabs>
        <w:ind w:left="5220" w:hanging="360"/>
      </w:pPr>
      <w:rPr>
        <w:rFonts w:ascii="Symbol" w:hAnsi="Symbol" w:hint="default"/>
      </w:rPr>
    </w:lvl>
    <w:lvl w:ilvl="7" w:tplc="041F0003">
      <w:start w:val="1"/>
      <w:numFmt w:val="bullet"/>
      <w:lvlText w:val="o"/>
      <w:lvlJc w:val="left"/>
      <w:pPr>
        <w:tabs>
          <w:tab w:val="num" w:pos="5940"/>
        </w:tabs>
        <w:ind w:left="5940" w:hanging="360"/>
      </w:pPr>
      <w:rPr>
        <w:rFonts w:ascii="Courier New" w:hAnsi="Courier New" w:cs="Courier New" w:hint="default"/>
      </w:rPr>
    </w:lvl>
    <w:lvl w:ilvl="8" w:tplc="041F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B6367FE"/>
    <w:multiLevelType w:val="hybridMultilevel"/>
    <w:tmpl w:val="83CC9E84"/>
    <w:lvl w:ilvl="0" w:tplc="EC02BF6C">
      <w:start w:val="8"/>
      <w:numFmt w:val="decimal"/>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7" w15:restartNumberingAfterBreak="0">
    <w:nsid w:val="4F106C42"/>
    <w:multiLevelType w:val="hybridMultilevel"/>
    <w:tmpl w:val="F136293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893ACD"/>
    <w:multiLevelType w:val="hybridMultilevel"/>
    <w:tmpl w:val="1930C22A"/>
    <w:lvl w:ilvl="0" w:tplc="041F000F">
      <w:start w:val="1"/>
      <w:numFmt w:val="decimal"/>
      <w:lvlText w:val="%1."/>
      <w:lvlJc w:val="left"/>
      <w:pPr>
        <w:tabs>
          <w:tab w:val="num" w:pos="720"/>
        </w:tabs>
        <w:ind w:left="720" w:hanging="360"/>
      </w:pPr>
    </w:lvl>
    <w:lvl w:ilvl="1" w:tplc="3BBE7BA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65137FB"/>
    <w:multiLevelType w:val="hybridMultilevel"/>
    <w:tmpl w:val="4CE09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A372F3"/>
    <w:multiLevelType w:val="hybridMultilevel"/>
    <w:tmpl w:val="3E48A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6E61BA"/>
    <w:multiLevelType w:val="hybridMultilevel"/>
    <w:tmpl w:val="B178D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19338C"/>
    <w:multiLevelType w:val="hybridMultilevel"/>
    <w:tmpl w:val="681A47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AAD5C50"/>
    <w:multiLevelType w:val="multilevel"/>
    <w:tmpl w:val="73C8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2627F"/>
    <w:multiLevelType w:val="hybridMultilevel"/>
    <w:tmpl w:val="1448697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5E0237E6"/>
    <w:multiLevelType w:val="hybridMultilevel"/>
    <w:tmpl w:val="5CAC8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8A3FC1"/>
    <w:multiLevelType w:val="hybridMultilevel"/>
    <w:tmpl w:val="4CE09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8A0895"/>
    <w:multiLevelType w:val="hybridMultilevel"/>
    <w:tmpl w:val="C9788C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37"/>
  </w:num>
  <w:num w:numId="3">
    <w:abstractNumId w:val="25"/>
  </w:num>
  <w:num w:numId="4">
    <w:abstractNumId w:val="27"/>
  </w:num>
  <w:num w:numId="5">
    <w:abstractNumId w:val="12"/>
  </w:num>
  <w:num w:numId="6">
    <w:abstractNumId w:val="32"/>
  </w:num>
  <w:num w:numId="7">
    <w:abstractNumId w:val="11"/>
  </w:num>
  <w:num w:numId="8">
    <w:abstractNumId w:val="1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3"/>
  </w:num>
  <w:num w:numId="19">
    <w:abstractNumId w:val="7"/>
  </w:num>
  <w:num w:numId="20">
    <w:abstractNumId w:val="30"/>
  </w:num>
  <w:num w:numId="21">
    <w:abstractNumId w:val="0"/>
  </w:num>
  <w:num w:numId="22">
    <w:abstractNumId w:val="21"/>
  </w:num>
  <w:num w:numId="23">
    <w:abstractNumId w:val="9"/>
  </w:num>
  <w:num w:numId="24">
    <w:abstractNumId w:val="6"/>
  </w:num>
  <w:num w:numId="25">
    <w:abstractNumId w:val="1"/>
  </w:num>
  <w:num w:numId="26">
    <w:abstractNumId w:val="2"/>
  </w:num>
  <w:num w:numId="27">
    <w:abstractNumId w:val="15"/>
  </w:num>
  <w:num w:numId="28">
    <w:abstractNumId w:val="17"/>
  </w:num>
  <w:num w:numId="29">
    <w:abstractNumId w:val="5"/>
  </w:num>
  <w:num w:numId="30">
    <w:abstractNumId w:val="4"/>
  </w:num>
  <w:num w:numId="31">
    <w:abstractNumId w:val="20"/>
  </w:num>
  <w:num w:numId="32">
    <w:abstractNumId w:val="35"/>
  </w:num>
  <w:num w:numId="33">
    <w:abstractNumId w:val="36"/>
  </w:num>
  <w:num w:numId="34">
    <w:abstractNumId w:val="29"/>
  </w:num>
  <w:num w:numId="35">
    <w:abstractNumId w:val="24"/>
  </w:num>
  <w:num w:numId="36">
    <w:abstractNumId w:val="28"/>
  </w:num>
  <w:num w:numId="37">
    <w:abstractNumId w:val="14"/>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B5"/>
    <w:rsid w:val="00005246"/>
    <w:rsid w:val="00014F7D"/>
    <w:rsid w:val="00021411"/>
    <w:rsid w:val="00034DCB"/>
    <w:rsid w:val="0006102D"/>
    <w:rsid w:val="00071466"/>
    <w:rsid w:val="000778E0"/>
    <w:rsid w:val="000A5EE4"/>
    <w:rsid w:val="000F285C"/>
    <w:rsid w:val="0013252A"/>
    <w:rsid w:val="001540C9"/>
    <w:rsid w:val="0018031C"/>
    <w:rsid w:val="001B285E"/>
    <w:rsid w:val="0020735F"/>
    <w:rsid w:val="00231736"/>
    <w:rsid w:val="002460B5"/>
    <w:rsid w:val="00255FDF"/>
    <w:rsid w:val="00261E7F"/>
    <w:rsid w:val="00262B90"/>
    <w:rsid w:val="00297963"/>
    <w:rsid w:val="002D195B"/>
    <w:rsid w:val="002E3242"/>
    <w:rsid w:val="002F1A98"/>
    <w:rsid w:val="003138F6"/>
    <w:rsid w:val="00324AFE"/>
    <w:rsid w:val="00362046"/>
    <w:rsid w:val="00384D3A"/>
    <w:rsid w:val="003B03F8"/>
    <w:rsid w:val="003C3DC8"/>
    <w:rsid w:val="003F56B3"/>
    <w:rsid w:val="00400357"/>
    <w:rsid w:val="00416675"/>
    <w:rsid w:val="004813B2"/>
    <w:rsid w:val="00481854"/>
    <w:rsid w:val="00485A48"/>
    <w:rsid w:val="004A2427"/>
    <w:rsid w:val="004E4BF8"/>
    <w:rsid w:val="00533974"/>
    <w:rsid w:val="00534FB9"/>
    <w:rsid w:val="005476EC"/>
    <w:rsid w:val="005524E9"/>
    <w:rsid w:val="0057363B"/>
    <w:rsid w:val="00577664"/>
    <w:rsid w:val="005B475A"/>
    <w:rsid w:val="00665E32"/>
    <w:rsid w:val="006B015A"/>
    <w:rsid w:val="006D5487"/>
    <w:rsid w:val="006D7905"/>
    <w:rsid w:val="0071719F"/>
    <w:rsid w:val="007223EF"/>
    <w:rsid w:val="007450BC"/>
    <w:rsid w:val="00793CB5"/>
    <w:rsid w:val="007C23A6"/>
    <w:rsid w:val="008176E5"/>
    <w:rsid w:val="00865863"/>
    <w:rsid w:val="00895B61"/>
    <w:rsid w:val="008A4CF2"/>
    <w:rsid w:val="00927692"/>
    <w:rsid w:val="009532F5"/>
    <w:rsid w:val="0097724C"/>
    <w:rsid w:val="009934A1"/>
    <w:rsid w:val="009B711F"/>
    <w:rsid w:val="009F02D6"/>
    <w:rsid w:val="009F1622"/>
    <w:rsid w:val="00A1228E"/>
    <w:rsid w:val="00A556D5"/>
    <w:rsid w:val="00A61F92"/>
    <w:rsid w:val="00A77B8D"/>
    <w:rsid w:val="00AA5237"/>
    <w:rsid w:val="00AA57D7"/>
    <w:rsid w:val="00B11396"/>
    <w:rsid w:val="00B13625"/>
    <w:rsid w:val="00B17A28"/>
    <w:rsid w:val="00B35554"/>
    <w:rsid w:val="00B54244"/>
    <w:rsid w:val="00B67E6D"/>
    <w:rsid w:val="00B912BB"/>
    <w:rsid w:val="00B940B7"/>
    <w:rsid w:val="00BA221A"/>
    <w:rsid w:val="00BA6895"/>
    <w:rsid w:val="00BB7A00"/>
    <w:rsid w:val="00C044C1"/>
    <w:rsid w:val="00C51B3A"/>
    <w:rsid w:val="00C61404"/>
    <w:rsid w:val="00C71A13"/>
    <w:rsid w:val="00C71D67"/>
    <w:rsid w:val="00CA341C"/>
    <w:rsid w:val="00CC2DF0"/>
    <w:rsid w:val="00CE4775"/>
    <w:rsid w:val="00CF1D35"/>
    <w:rsid w:val="00D15E87"/>
    <w:rsid w:val="00D41305"/>
    <w:rsid w:val="00DB1626"/>
    <w:rsid w:val="00DB775A"/>
    <w:rsid w:val="00DD6593"/>
    <w:rsid w:val="00DF662D"/>
    <w:rsid w:val="00E10673"/>
    <w:rsid w:val="00E349FC"/>
    <w:rsid w:val="00E470B5"/>
    <w:rsid w:val="00E51539"/>
    <w:rsid w:val="00E64B64"/>
    <w:rsid w:val="00EA2EE8"/>
    <w:rsid w:val="00EC0B5F"/>
    <w:rsid w:val="00EF4214"/>
    <w:rsid w:val="00F0166D"/>
    <w:rsid w:val="00F15BCE"/>
    <w:rsid w:val="00F16495"/>
    <w:rsid w:val="00F17B3E"/>
    <w:rsid w:val="00F20BCB"/>
    <w:rsid w:val="00F73E4F"/>
    <w:rsid w:val="00F7790F"/>
    <w:rsid w:val="00FA29B7"/>
    <w:rsid w:val="00FB3D15"/>
    <w:rsid w:val="00FF0876"/>
    <w:rsid w:val="00FF3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1A70"/>
  <w15:chartTrackingRefBased/>
  <w15:docId w15:val="{97B5B745-DCDF-3848-BA6E-45B44A31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324AFE"/>
    <w:pPr>
      <w:keepNext/>
      <w:spacing w:line="480" w:lineRule="auto"/>
      <w:jc w:val="both"/>
      <w:outlineLvl w:val="0"/>
    </w:pPr>
    <w:rPr>
      <w:b/>
      <w:bCs/>
    </w:rPr>
  </w:style>
  <w:style w:type="paragraph" w:styleId="Balk3">
    <w:name w:val="heading 3"/>
    <w:basedOn w:val="Normal"/>
    <w:next w:val="Normal"/>
    <w:qFormat/>
    <w:rsid w:val="00324AFE"/>
    <w:pPr>
      <w:keepNext/>
      <w:spacing w:line="480" w:lineRule="auto"/>
      <w:jc w:val="both"/>
      <w:outlineLvl w:val="2"/>
    </w:pPr>
    <w:rPr>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7724C"/>
    <w:pPr>
      <w:spacing w:after="120"/>
    </w:pPr>
    <w:rPr>
      <w:lang w:eastAsia="en-US"/>
    </w:rPr>
  </w:style>
  <w:style w:type="paragraph" w:styleId="GvdeMetniGirintisi2">
    <w:name w:val="Body Text Indent 2"/>
    <w:basedOn w:val="Normal"/>
    <w:rsid w:val="00324AFE"/>
    <w:pPr>
      <w:spacing w:after="120" w:line="480" w:lineRule="auto"/>
      <w:ind w:left="283"/>
    </w:pPr>
  </w:style>
  <w:style w:type="paragraph" w:styleId="NormalWeb">
    <w:name w:val="Normal (Web)"/>
    <w:basedOn w:val="Normal"/>
    <w:rsid w:val="00BA221A"/>
    <w:pPr>
      <w:spacing w:before="100" w:beforeAutospacing="1" w:after="100" w:afterAutospacing="1"/>
    </w:pPr>
    <w:rPr>
      <w:rFonts w:ascii="Arial" w:eastAsia="SimSun" w:hAnsi="Arial" w:cs="Arial"/>
    </w:rPr>
  </w:style>
  <w:style w:type="paragraph" w:customStyle="1" w:styleId="rprtbody1">
    <w:name w:val="rprtbody1"/>
    <w:basedOn w:val="Normal"/>
    <w:rsid w:val="006D5487"/>
    <w:pPr>
      <w:spacing w:before="34" w:after="34"/>
    </w:pPr>
    <w:rPr>
      <w:sz w:val="28"/>
      <w:szCs w:val="28"/>
    </w:rPr>
  </w:style>
  <w:style w:type="character" w:styleId="Kpr">
    <w:name w:val="Hyperlink"/>
    <w:uiPriority w:val="99"/>
    <w:unhideWhenUsed/>
    <w:rsid w:val="003C3DC8"/>
    <w:rPr>
      <w:color w:val="0000FF"/>
      <w:u w:val="single"/>
    </w:rPr>
  </w:style>
  <w:style w:type="paragraph" w:styleId="ListeParagraf">
    <w:name w:val="List Paragraph"/>
    <w:basedOn w:val="Normal"/>
    <w:uiPriority w:val="34"/>
    <w:qFormat/>
    <w:rsid w:val="00481854"/>
    <w:pPr>
      <w:ind w:left="708"/>
    </w:pPr>
  </w:style>
  <w:style w:type="character" w:customStyle="1" w:styleId="jrnl">
    <w:name w:val="jrnl"/>
    <w:rsid w:val="0013252A"/>
  </w:style>
  <w:style w:type="character" w:styleId="zlenenKpr">
    <w:name w:val="FollowedHyperlink"/>
    <w:rsid w:val="00865863"/>
    <w:rPr>
      <w:color w:val="954F72"/>
      <w:u w:val="single"/>
    </w:rPr>
  </w:style>
  <w:style w:type="character" w:customStyle="1" w:styleId="docsum-journal-citation">
    <w:name w:val="docsum-journal-citation"/>
    <w:basedOn w:val="VarsaylanParagrafYazTipi"/>
    <w:rsid w:val="00E349FC"/>
  </w:style>
  <w:style w:type="character" w:customStyle="1" w:styleId="citation-part">
    <w:name w:val="citation-part"/>
    <w:basedOn w:val="VarsaylanParagrafYazTipi"/>
    <w:rsid w:val="00E349FC"/>
  </w:style>
  <w:style w:type="character" w:customStyle="1" w:styleId="docsum-pmid">
    <w:name w:val="docsum-pmid"/>
    <w:basedOn w:val="VarsaylanParagrafYazTipi"/>
    <w:rsid w:val="00E349FC"/>
  </w:style>
  <w:style w:type="character" w:customStyle="1" w:styleId="authors-list-item">
    <w:name w:val="authors-list-item"/>
    <w:basedOn w:val="VarsaylanParagrafYazTipi"/>
    <w:rsid w:val="003B03F8"/>
  </w:style>
  <w:style w:type="character" w:customStyle="1" w:styleId="author-sup-separator">
    <w:name w:val="author-sup-separator"/>
    <w:basedOn w:val="VarsaylanParagrafYazTipi"/>
    <w:rsid w:val="003B03F8"/>
  </w:style>
  <w:style w:type="character" w:customStyle="1" w:styleId="comma">
    <w:name w:val="comma"/>
    <w:basedOn w:val="VarsaylanParagrafYazTipi"/>
    <w:rsid w:val="003B03F8"/>
  </w:style>
  <w:style w:type="character" w:customStyle="1" w:styleId="period">
    <w:name w:val="period"/>
    <w:basedOn w:val="VarsaylanParagrafYazTipi"/>
    <w:rsid w:val="003B03F8"/>
  </w:style>
  <w:style w:type="character" w:customStyle="1" w:styleId="cit">
    <w:name w:val="cit"/>
    <w:basedOn w:val="VarsaylanParagrafYazTipi"/>
    <w:rsid w:val="003B03F8"/>
  </w:style>
  <w:style w:type="character" w:customStyle="1" w:styleId="citation-doi">
    <w:name w:val="citation-doi"/>
    <w:basedOn w:val="VarsaylanParagrafYazTipi"/>
    <w:rsid w:val="003B03F8"/>
  </w:style>
  <w:style w:type="character" w:customStyle="1" w:styleId="secondary-date">
    <w:name w:val="secondary-date"/>
    <w:basedOn w:val="VarsaylanParagrafYazTipi"/>
    <w:rsid w:val="003B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7463">
      <w:bodyDiv w:val="1"/>
      <w:marLeft w:val="0"/>
      <w:marRight w:val="0"/>
      <w:marTop w:val="0"/>
      <w:marBottom w:val="0"/>
      <w:divBdr>
        <w:top w:val="none" w:sz="0" w:space="0" w:color="auto"/>
        <w:left w:val="none" w:sz="0" w:space="0" w:color="auto"/>
        <w:bottom w:val="none" w:sz="0" w:space="0" w:color="auto"/>
        <w:right w:val="none" w:sz="0" w:space="0" w:color="auto"/>
      </w:divBdr>
    </w:div>
    <w:div w:id="73481473">
      <w:bodyDiv w:val="1"/>
      <w:marLeft w:val="0"/>
      <w:marRight w:val="0"/>
      <w:marTop w:val="0"/>
      <w:marBottom w:val="0"/>
      <w:divBdr>
        <w:top w:val="none" w:sz="0" w:space="0" w:color="auto"/>
        <w:left w:val="none" w:sz="0" w:space="0" w:color="auto"/>
        <w:bottom w:val="none" w:sz="0" w:space="0" w:color="auto"/>
        <w:right w:val="none" w:sz="0" w:space="0" w:color="auto"/>
      </w:divBdr>
    </w:div>
    <w:div w:id="123357492">
      <w:bodyDiv w:val="1"/>
      <w:marLeft w:val="0"/>
      <w:marRight w:val="0"/>
      <w:marTop w:val="0"/>
      <w:marBottom w:val="0"/>
      <w:divBdr>
        <w:top w:val="none" w:sz="0" w:space="0" w:color="auto"/>
        <w:left w:val="none" w:sz="0" w:space="0" w:color="auto"/>
        <w:bottom w:val="none" w:sz="0" w:space="0" w:color="auto"/>
        <w:right w:val="none" w:sz="0" w:space="0" w:color="auto"/>
      </w:divBdr>
      <w:divsChild>
        <w:div w:id="868378875">
          <w:marLeft w:val="0"/>
          <w:marRight w:val="0"/>
          <w:marTop w:val="0"/>
          <w:marBottom w:val="0"/>
          <w:divBdr>
            <w:top w:val="none" w:sz="0" w:space="0" w:color="auto"/>
            <w:left w:val="none" w:sz="0" w:space="0" w:color="auto"/>
            <w:bottom w:val="none" w:sz="0" w:space="0" w:color="auto"/>
            <w:right w:val="none" w:sz="0" w:space="0" w:color="auto"/>
          </w:divBdr>
          <w:divsChild>
            <w:div w:id="1831098796">
              <w:marLeft w:val="0"/>
              <w:marRight w:val="0"/>
              <w:marTop w:val="0"/>
              <w:marBottom w:val="0"/>
              <w:divBdr>
                <w:top w:val="none" w:sz="0" w:space="0" w:color="auto"/>
                <w:left w:val="none" w:sz="0" w:space="0" w:color="auto"/>
                <w:bottom w:val="none" w:sz="0" w:space="0" w:color="auto"/>
                <w:right w:val="none" w:sz="0" w:space="0" w:color="auto"/>
              </w:divBdr>
              <w:divsChild>
                <w:div w:id="276063489">
                  <w:marLeft w:val="0"/>
                  <w:marRight w:val="-6084"/>
                  <w:marTop w:val="0"/>
                  <w:marBottom w:val="0"/>
                  <w:divBdr>
                    <w:top w:val="none" w:sz="0" w:space="0" w:color="auto"/>
                    <w:left w:val="none" w:sz="0" w:space="0" w:color="auto"/>
                    <w:bottom w:val="none" w:sz="0" w:space="0" w:color="auto"/>
                    <w:right w:val="none" w:sz="0" w:space="0" w:color="auto"/>
                  </w:divBdr>
                  <w:divsChild>
                    <w:div w:id="731391843">
                      <w:marLeft w:val="0"/>
                      <w:marRight w:val="5604"/>
                      <w:marTop w:val="0"/>
                      <w:marBottom w:val="0"/>
                      <w:divBdr>
                        <w:top w:val="none" w:sz="0" w:space="0" w:color="auto"/>
                        <w:left w:val="none" w:sz="0" w:space="0" w:color="auto"/>
                        <w:bottom w:val="none" w:sz="0" w:space="0" w:color="auto"/>
                        <w:right w:val="none" w:sz="0" w:space="0" w:color="auto"/>
                      </w:divBdr>
                      <w:divsChild>
                        <w:div w:id="654526837">
                          <w:marLeft w:val="0"/>
                          <w:marRight w:val="0"/>
                          <w:marTop w:val="0"/>
                          <w:marBottom w:val="0"/>
                          <w:divBdr>
                            <w:top w:val="none" w:sz="0" w:space="0" w:color="auto"/>
                            <w:left w:val="none" w:sz="0" w:space="0" w:color="auto"/>
                            <w:bottom w:val="none" w:sz="0" w:space="0" w:color="auto"/>
                            <w:right w:val="none" w:sz="0" w:space="0" w:color="auto"/>
                          </w:divBdr>
                          <w:divsChild>
                            <w:div w:id="1344433464">
                              <w:marLeft w:val="0"/>
                              <w:marRight w:val="0"/>
                              <w:marTop w:val="120"/>
                              <w:marBottom w:val="360"/>
                              <w:divBdr>
                                <w:top w:val="none" w:sz="0" w:space="0" w:color="auto"/>
                                <w:left w:val="none" w:sz="0" w:space="0" w:color="auto"/>
                                <w:bottom w:val="none" w:sz="0" w:space="0" w:color="auto"/>
                                <w:right w:val="none" w:sz="0" w:space="0" w:color="auto"/>
                              </w:divBdr>
                              <w:divsChild>
                                <w:div w:id="21438438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91853">
      <w:bodyDiv w:val="1"/>
      <w:marLeft w:val="0"/>
      <w:marRight w:val="0"/>
      <w:marTop w:val="0"/>
      <w:marBottom w:val="0"/>
      <w:divBdr>
        <w:top w:val="none" w:sz="0" w:space="0" w:color="auto"/>
        <w:left w:val="none" w:sz="0" w:space="0" w:color="auto"/>
        <w:bottom w:val="none" w:sz="0" w:space="0" w:color="auto"/>
        <w:right w:val="none" w:sz="0" w:space="0" w:color="auto"/>
      </w:divBdr>
    </w:div>
    <w:div w:id="348725526">
      <w:bodyDiv w:val="1"/>
      <w:marLeft w:val="0"/>
      <w:marRight w:val="0"/>
      <w:marTop w:val="0"/>
      <w:marBottom w:val="0"/>
      <w:divBdr>
        <w:top w:val="none" w:sz="0" w:space="0" w:color="auto"/>
        <w:left w:val="none" w:sz="0" w:space="0" w:color="auto"/>
        <w:bottom w:val="none" w:sz="0" w:space="0" w:color="auto"/>
        <w:right w:val="none" w:sz="0" w:space="0" w:color="auto"/>
      </w:divBdr>
    </w:div>
    <w:div w:id="448401602">
      <w:bodyDiv w:val="1"/>
      <w:marLeft w:val="0"/>
      <w:marRight w:val="0"/>
      <w:marTop w:val="0"/>
      <w:marBottom w:val="0"/>
      <w:divBdr>
        <w:top w:val="none" w:sz="0" w:space="0" w:color="auto"/>
        <w:left w:val="none" w:sz="0" w:space="0" w:color="auto"/>
        <w:bottom w:val="none" w:sz="0" w:space="0" w:color="auto"/>
        <w:right w:val="none" w:sz="0" w:space="0" w:color="auto"/>
      </w:divBdr>
    </w:div>
    <w:div w:id="453065412">
      <w:bodyDiv w:val="1"/>
      <w:marLeft w:val="0"/>
      <w:marRight w:val="0"/>
      <w:marTop w:val="0"/>
      <w:marBottom w:val="0"/>
      <w:divBdr>
        <w:top w:val="none" w:sz="0" w:space="0" w:color="auto"/>
        <w:left w:val="none" w:sz="0" w:space="0" w:color="auto"/>
        <w:bottom w:val="none" w:sz="0" w:space="0" w:color="auto"/>
        <w:right w:val="none" w:sz="0" w:space="0" w:color="auto"/>
      </w:divBdr>
    </w:div>
    <w:div w:id="462889362">
      <w:bodyDiv w:val="1"/>
      <w:marLeft w:val="0"/>
      <w:marRight w:val="0"/>
      <w:marTop w:val="0"/>
      <w:marBottom w:val="0"/>
      <w:divBdr>
        <w:top w:val="none" w:sz="0" w:space="0" w:color="auto"/>
        <w:left w:val="none" w:sz="0" w:space="0" w:color="auto"/>
        <w:bottom w:val="none" w:sz="0" w:space="0" w:color="auto"/>
        <w:right w:val="none" w:sz="0" w:space="0" w:color="auto"/>
      </w:divBdr>
    </w:div>
    <w:div w:id="485627433">
      <w:bodyDiv w:val="1"/>
      <w:marLeft w:val="0"/>
      <w:marRight w:val="0"/>
      <w:marTop w:val="0"/>
      <w:marBottom w:val="0"/>
      <w:divBdr>
        <w:top w:val="none" w:sz="0" w:space="0" w:color="auto"/>
        <w:left w:val="none" w:sz="0" w:space="0" w:color="auto"/>
        <w:bottom w:val="none" w:sz="0" w:space="0" w:color="auto"/>
        <w:right w:val="none" w:sz="0" w:space="0" w:color="auto"/>
      </w:divBdr>
    </w:div>
    <w:div w:id="505486148">
      <w:bodyDiv w:val="1"/>
      <w:marLeft w:val="0"/>
      <w:marRight w:val="0"/>
      <w:marTop w:val="0"/>
      <w:marBottom w:val="0"/>
      <w:divBdr>
        <w:top w:val="none" w:sz="0" w:space="0" w:color="auto"/>
        <w:left w:val="none" w:sz="0" w:space="0" w:color="auto"/>
        <w:bottom w:val="none" w:sz="0" w:space="0" w:color="auto"/>
        <w:right w:val="none" w:sz="0" w:space="0" w:color="auto"/>
      </w:divBdr>
    </w:div>
    <w:div w:id="697779785">
      <w:bodyDiv w:val="1"/>
      <w:marLeft w:val="0"/>
      <w:marRight w:val="0"/>
      <w:marTop w:val="0"/>
      <w:marBottom w:val="0"/>
      <w:divBdr>
        <w:top w:val="none" w:sz="0" w:space="0" w:color="auto"/>
        <w:left w:val="none" w:sz="0" w:space="0" w:color="auto"/>
        <w:bottom w:val="none" w:sz="0" w:space="0" w:color="auto"/>
        <w:right w:val="none" w:sz="0" w:space="0" w:color="auto"/>
      </w:divBdr>
    </w:div>
    <w:div w:id="722480492">
      <w:bodyDiv w:val="1"/>
      <w:marLeft w:val="0"/>
      <w:marRight w:val="0"/>
      <w:marTop w:val="0"/>
      <w:marBottom w:val="0"/>
      <w:divBdr>
        <w:top w:val="none" w:sz="0" w:space="0" w:color="auto"/>
        <w:left w:val="none" w:sz="0" w:space="0" w:color="auto"/>
        <w:bottom w:val="none" w:sz="0" w:space="0" w:color="auto"/>
        <w:right w:val="none" w:sz="0" w:space="0" w:color="auto"/>
      </w:divBdr>
    </w:div>
    <w:div w:id="842939442">
      <w:bodyDiv w:val="1"/>
      <w:marLeft w:val="0"/>
      <w:marRight w:val="0"/>
      <w:marTop w:val="0"/>
      <w:marBottom w:val="0"/>
      <w:divBdr>
        <w:top w:val="none" w:sz="0" w:space="0" w:color="auto"/>
        <w:left w:val="none" w:sz="0" w:space="0" w:color="auto"/>
        <w:bottom w:val="none" w:sz="0" w:space="0" w:color="auto"/>
        <w:right w:val="none" w:sz="0" w:space="0" w:color="auto"/>
      </w:divBdr>
    </w:div>
    <w:div w:id="921522646">
      <w:bodyDiv w:val="1"/>
      <w:marLeft w:val="0"/>
      <w:marRight w:val="0"/>
      <w:marTop w:val="0"/>
      <w:marBottom w:val="0"/>
      <w:divBdr>
        <w:top w:val="none" w:sz="0" w:space="0" w:color="auto"/>
        <w:left w:val="none" w:sz="0" w:space="0" w:color="auto"/>
        <w:bottom w:val="none" w:sz="0" w:space="0" w:color="auto"/>
        <w:right w:val="none" w:sz="0" w:space="0" w:color="auto"/>
      </w:divBdr>
    </w:div>
    <w:div w:id="966281621">
      <w:bodyDiv w:val="1"/>
      <w:marLeft w:val="0"/>
      <w:marRight w:val="0"/>
      <w:marTop w:val="0"/>
      <w:marBottom w:val="0"/>
      <w:divBdr>
        <w:top w:val="none" w:sz="0" w:space="0" w:color="auto"/>
        <w:left w:val="none" w:sz="0" w:space="0" w:color="auto"/>
        <w:bottom w:val="none" w:sz="0" w:space="0" w:color="auto"/>
        <w:right w:val="none" w:sz="0" w:space="0" w:color="auto"/>
      </w:divBdr>
    </w:div>
    <w:div w:id="1017194796">
      <w:bodyDiv w:val="1"/>
      <w:marLeft w:val="0"/>
      <w:marRight w:val="0"/>
      <w:marTop w:val="0"/>
      <w:marBottom w:val="0"/>
      <w:divBdr>
        <w:top w:val="none" w:sz="0" w:space="0" w:color="auto"/>
        <w:left w:val="none" w:sz="0" w:space="0" w:color="auto"/>
        <w:bottom w:val="none" w:sz="0" w:space="0" w:color="auto"/>
        <w:right w:val="none" w:sz="0" w:space="0" w:color="auto"/>
      </w:divBdr>
      <w:divsChild>
        <w:div w:id="1426463304">
          <w:marLeft w:val="0"/>
          <w:marRight w:val="0"/>
          <w:marTop w:val="0"/>
          <w:marBottom w:val="0"/>
          <w:divBdr>
            <w:top w:val="none" w:sz="0" w:space="0" w:color="auto"/>
            <w:left w:val="none" w:sz="0" w:space="0" w:color="auto"/>
            <w:bottom w:val="none" w:sz="0" w:space="0" w:color="auto"/>
            <w:right w:val="none" w:sz="0" w:space="0" w:color="auto"/>
          </w:divBdr>
          <w:divsChild>
            <w:div w:id="6427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546">
      <w:bodyDiv w:val="1"/>
      <w:marLeft w:val="0"/>
      <w:marRight w:val="0"/>
      <w:marTop w:val="0"/>
      <w:marBottom w:val="0"/>
      <w:divBdr>
        <w:top w:val="none" w:sz="0" w:space="0" w:color="auto"/>
        <w:left w:val="none" w:sz="0" w:space="0" w:color="auto"/>
        <w:bottom w:val="none" w:sz="0" w:space="0" w:color="auto"/>
        <w:right w:val="none" w:sz="0" w:space="0" w:color="auto"/>
      </w:divBdr>
    </w:div>
    <w:div w:id="1192645005">
      <w:bodyDiv w:val="1"/>
      <w:marLeft w:val="0"/>
      <w:marRight w:val="0"/>
      <w:marTop w:val="0"/>
      <w:marBottom w:val="0"/>
      <w:divBdr>
        <w:top w:val="none" w:sz="0" w:space="0" w:color="auto"/>
        <w:left w:val="none" w:sz="0" w:space="0" w:color="auto"/>
        <w:bottom w:val="none" w:sz="0" w:space="0" w:color="auto"/>
        <w:right w:val="none" w:sz="0" w:space="0" w:color="auto"/>
      </w:divBdr>
      <w:divsChild>
        <w:div w:id="516427125">
          <w:marLeft w:val="0"/>
          <w:marRight w:val="0"/>
          <w:marTop w:val="0"/>
          <w:marBottom w:val="0"/>
          <w:divBdr>
            <w:top w:val="none" w:sz="0" w:space="0" w:color="auto"/>
            <w:left w:val="none" w:sz="0" w:space="0" w:color="auto"/>
            <w:bottom w:val="none" w:sz="0" w:space="0" w:color="auto"/>
            <w:right w:val="none" w:sz="0" w:space="0" w:color="auto"/>
          </w:divBdr>
          <w:divsChild>
            <w:div w:id="135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2173">
      <w:bodyDiv w:val="1"/>
      <w:marLeft w:val="0"/>
      <w:marRight w:val="0"/>
      <w:marTop w:val="0"/>
      <w:marBottom w:val="0"/>
      <w:divBdr>
        <w:top w:val="none" w:sz="0" w:space="0" w:color="auto"/>
        <w:left w:val="none" w:sz="0" w:space="0" w:color="auto"/>
        <w:bottom w:val="none" w:sz="0" w:space="0" w:color="auto"/>
        <w:right w:val="none" w:sz="0" w:space="0" w:color="auto"/>
      </w:divBdr>
      <w:divsChild>
        <w:div w:id="266499239">
          <w:marLeft w:val="0"/>
          <w:marRight w:val="0"/>
          <w:marTop w:val="0"/>
          <w:marBottom w:val="0"/>
          <w:divBdr>
            <w:top w:val="none" w:sz="0" w:space="0" w:color="auto"/>
            <w:left w:val="none" w:sz="0" w:space="0" w:color="auto"/>
            <w:bottom w:val="none" w:sz="0" w:space="0" w:color="auto"/>
            <w:right w:val="none" w:sz="0" w:space="0" w:color="auto"/>
          </w:divBdr>
          <w:divsChild>
            <w:div w:id="77751220">
              <w:marLeft w:val="0"/>
              <w:marRight w:val="0"/>
              <w:marTop w:val="0"/>
              <w:marBottom w:val="0"/>
              <w:divBdr>
                <w:top w:val="none" w:sz="0" w:space="0" w:color="auto"/>
                <w:left w:val="none" w:sz="0" w:space="0" w:color="auto"/>
                <w:bottom w:val="none" w:sz="0" w:space="0" w:color="auto"/>
                <w:right w:val="none" w:sz="0" w:space="0" w:color="auto"/>
              </w:divBdr>
              <w:divsChild>
                <w:div w:id="17733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0821">
      <w:bodyDiv w:val="1"/>
      <w:marLeft w:val="0"/>
      <w:marRight w:val="0"/>
      <w:marTop w:val="0"/>
      <w:marBottom w:val="0"/>
      <w:divBdr>
        <w:top w:val="none" w:sz="0" w:space="0" w:color="auto"/>
        <w:left w:val="none" w:sz="0" w:space="0" w:color="auto"/>
        <w:bottom w:val="none" w:sz="0" w:space="0" w:color="auto"/>
        <w:right w:val="none" w:sz="0" w:space="0" w:color="auto"/>
      </w:divBdr>
    </w:div>
    <w:div w:id="1403943712">
      <w:bodyDiv w:val="1"/>
      <w:marLeft w:val="0"/>
      <w:marRight w:val="0"/>
      <w:marTop w:val="0"/>
      <w:marBottom w:val="0"/>
      <w:divBdr>
        <w:top w:val="none" w:sz="0" w:space="0" w:color="auto"/>
        <w:left w:val="none" w:sz="0" w:space="0" w:color="auto"/>
        <w:bottom w:val="none" w:sz="0" w:space="0" w:color="auto"/>
        <w:right w:val="none" w:sz="0" w:space="0" w:color="auto"/>
      </w:divBdr>
    </w:div>
    <w:div w:id="1437402701">
      <w:bodyDiv w:val="1"/>
      <w:marLeft w:val="0"/>
      <w:marRight w:val="0"/>
      <w:marTop w:val="0"/>
      <w:marBottom w:val="0"/>
      <w:divBdr>
        <w:top w:val="none" w:sz="0" w:space="0" w:color="auto"/>
        <w:left w:val="none" w:sz="0" w:space="0" w:color="auto"/>
        <w:bottom w:val="none" w:sz="0" w:space="0" w:color="auto"/>
        <w:right w:val="none" w:sz="0" w:space="0" w:color="auto"/>
      </w:divBdr>
      <w:divsChild>
        <w:div w:id="2104758028">
          <w:marLeft w:val="0"/>
          <w:marRight w:val="0"/>
          <w:marTop w:val="0"/>
          <w:marBottom w:val="0"/>
          <w:divBdr>
            <w:top w:val="none" w:sz="0" w:space="0" w:color="auto"/>
            <w:left w:val="none" w:sz="0" w:space="0" w:color="auto"/>
            <w:bottom w:val="none" w:sz="0" w:space="0" w:color="auto"/>
            <w:right w:val="none" w:sz="0" w:space="0" w:color="auto"/>
          </w:divBdr>
          <w:divsChild>
            <w:div w:id="2079017155">
              <w:marLeft w:val="0"/>
              <w:marRight w:val="0"/>
              <w:marTop w:val="0"/>
              <w:marBottom w:val="0"/>
              <w:divBdr>
                <w:top w:val="none" w:sz="0" w:space="0" w:color="auto"/>
                <w:left w:val="none" w:sz="0" w:space="0" w:color="auto"/>
                <w:bottom w:val="none" w:sz="0" w:space="0" w:color="auto"/>
                <w:right w:val="none" w:sz="0" w:space="0" w:color="auto"/>
              </w:divBdr>
              <w:divsChild>
                <w:div w:id="1432168110">
                  <w:marLeft w:val="0"/>
                  <w:marRight w:val="-6084"/>
                  <w:marTop w:val="0"/>
                  <w:marBottom w:val="0"/>
                  <w:divBdr>
                    <w:top w:val="none" w:sz="0" w:space="0" w:color="auto"/>
                    <w:left w:val="none" w:sz="0" w:space="0" w:color="auto"/>
                    <w:bottom w:val="none" w:sz="0" w:space="0" w:color="auto"/>
                    <w:right w:val="none" w:sz="0" w:space="0" w:color="auto"/>
                  </w:divBdr>
                  <w:divsChild>
                    <w:div w:id="1295329041">
                      <w:marLeft w:val="0"/>
                      <w:marRight w:val="5604"/>
                      <w:marTop w:val="0"/>
                      <w:marBottom w:val="0"/>
                      <w:divBdr>
                        <w:top w:val="none" w:sz="0" w:space="0" w:color="auto"/>
                        <w:left w:val="none" w:sz="0" w:space="0" w:color="auto"/>
                        <w:bottom w:val="none" w:sz="0" w:space="0" w:color="auto"/>
                        <w:right w:val="none" w:sz="0" w:space="0" w:color="auto"/>
                      </w:divBdr>
                      <w:divsChild>
                        <w:div w:id="733741668">
                          <w:marLeft w:val="0"/>
                          <w:marRight w:val="0"/>
                          <w:marTop w:val="0"/>
                          <w:marBottom w:val="0"/>
                          <w:divBdr>
                            <w:top w:val="none" w:sz="0" w:space="0" w:color="auto"/>
                            <w:left w:val="none" w:sz="0" w:space="0" w:color="auto"/>
                            <w:bottom w:val="none" w:sz="0" w:space="0" w:color="auto"/>
                            <w:right w:val="none" w:sz="0" w:space="0" w:color="auto"/>
                          </w:divBdr>
                          <w:divsChild>
                            <w:div w:id="5625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48062">
      <w:bodyDiv w:val="1"/>
      <w:marLeft w:val="0"/>
      <w:marRight w:val="0"/>
      <w:marTop w:val="0"/>
      <w:marBottom w:val="0"/>
      <w:divBdr>
        <w:top w:val="none" w:sz="0" w:space="0" w:color="auto"/>
        <w:left w:val="none" w:sz="0" w:space="0" w:color="auto"/>
        <w:bottom w:val="none" w:sz="0" w:space="0" w:color="auto"/>
        <w:right w:val="none" w:sz="0" w:space="0" w:color="auto"/>
      </w:divBdr>
    </w:div>
    <w:div w:id="1902907159">
      <w:bodyDiv w:val="1"/>
      <w:marLeft w:val="0"/>
      <w:marRight w:val="0"/>
      <w:marTop w:val="0"/>
      <w:marBottom w:val="0"/>
      <w:divBdr>
        <w:top w:val="none" w:sz="0" w:space="0" w:color="auto"/>
        <w:left w:val="none" w:sz="0" w:space="0" w:color="auto"/>
        <w:bottom w:val="none" w:sz="0" w:space="0" w:color="auto"/>
        <w:right w:val="none" w:sz="0" w:space="0" w:color="auto"/>
      </w:divBdr>
    </w:div>
    <w:div w:id="1920551699">
      <w:bodyDiv w:val="1"/>
      <w:marLeft w:val="0"/>
      <w:marRight w:val="0"/>
      <w:marTop w:val="0"/>
      <w:marBottom w:val="0"/>
      <w:divBdr>
        <w:top w:val="none" w:sz="0" w:space="0" w:color="auto"/>
        <w:left w:val="none" w:sz="0" w:space="0" w:color="auto"/>
        <w:bottom w:val="none" w:sz="0" w:space="0" w:color="auto"/>
        <w:right w:val="none" w:sz="0" w:space="0" w:color="auto"/>
      </w:divBdr>
    </w:div>
    <w:div w:id="2018194138">
      <w:bodyDiv w:val="1"/>
      <w:marLeft w:val="0"/>
      <w:marRight w:val="0"/>
      <w:marTop w:val="0"/>
      <w:marBottom w:val="0"/>
      <w:divBdr>
        <w:top w:val="none" w:sz="0" w:space="0" w:color="auto"/>
        <w:left w:val="none" w:sz="0" w:space="0" w:color="auto"/>
        <w:bottom w:val="none" w:sz="0" w:space="0" w:color="auto"/>
        <w:right w:val="none" w:sz="0" w:space="0" w:color="auto"/>
      </w:divBdr>
      <w:divsChild>
        <w:div w:id="1950353795">
          <w:marLeft w:val="0"/>
          <w:marRight w:val="0"/>
          <w:marTop w:val="0"/>
          <w:marBottom w:val="0"/>
          <w:divBdr>
            <w:top w:val="none" w:sz="0" w:space="0" w:color="auto"/>
            <w:left w:val="none" w:sz="0" w:space="0" w:color="auto"/>
            <w:bottom w:val="none" w:sz="0" w:space="0" w:color="auto"/>
            <w:right w:val="none" w:sz="0" w:space="0" w:color="auto"/>
          </w:divBdr>
          <w:divsChild>
            <w:div w:id="20671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7445">
      <w:bodyDiv w:val="1"/>
      <w:marLeft w:val="0"/>
      <w:marRight w:val="0"/>
      <w:marTop w:val="0"/>
      <w:marBottom w:val="0"/>
      <w:divBdr>
        <w:top w:val="none" w:sz="0" w:space="0" w:color="auto"/>
        <w:left w:val="none" w:sz="0" w:space="0" w:color="auto"/>
        <w:bottom w:val="none" w:sz="0" w:space="0" w:color="auto"/>
        <w:right w:val="none" w:sz="0" w:space="0" w:color="auto"/>
      </w:divBdr>
    </w:div>
    <w:div w:id="21111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157926" TargetMode="External"/><Relationship Id="rId13" Type="http://schemas.openxmlformats.org/officeDocument/2006/relationships/hyperlink" Target="https://pubmed.ncbi.nlm.nih.gov/34106900/" TargetMode="External"/><Relationship Id="rId18" Type="http://schemas.openxmlformats.org/officeDocument/2006/relationships/hyperlink" Target="https://pubmed.ncbi.nlm.nih.gov/?sort=pubdate&amp;term=Sanc%C4%B1+A&amp;cauthor_id=343689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med.ncbi.nlm.nih.gov/34368998/" TargetMode="External"/><Relationship Id="rId7" Type="http://schemas.openxmlformats.org/officeDocument/2006/relationships/hyperlink" Target="https://www.ncbi.nlm.nih.gov/pubmed/26955556" TargetMode="External"/><Relationship Id="rId12" Type="http://schemas.openxmlformats.org/officeDocument/2006/relationships/hyperlink" Target="https://pubmed.ncbi.nlm.nih.gov/32615677/" TargetMode="External"/><Relationship Id="rId17" Type="http://schemas.openxmlformats.org/officeDocument/2006/relationships/hyperlink" Target="https://pubmed.ncbi.nlm.nih.gov/34368998/" TargetMode="External"/><Relationship Id="rId25" Type="http://schemas.openxmlformats.org/officeDocument/2006/relationships/hyperlink" Target="https://pubmed.ncbi.nlm.nih.gov/34368998/" TargetMode="External"/><Relationship Id="rId2" Type="http://schemas.openxmlformats.org/officeDocument/2006/relationships/numbering" Target="numbering.xml"/><Relationship Id="rId16" Type="http://schemas.openxmlformats.org/officeDocument/2006/relationships/hyperlink" Target="https://pubmed.ncbi.nlm.nih.gov/?sort=pubdate&amp;term=Zumrutbas+AE&amp;cauthor_id=34368998" TargetMode="External"/><Relationship Id="rId20" Type="http://schemas.openxmlformats.org/officeDocument/2006/relationships/hyperlink" Target="https://pubmed.ncbi.nlm.nih.gov/?sort=pubdate&amp;term=B%C3%BCt%C3%BCn+S&amp;cauthor_id=3436899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med.ncbi.nlm.nih.gov/32960999/" TargetMode="External"/><Relationship Id="rId24" Type="http://schemas.openxmlformats.org/officeDocument/2006/relationships/hyperlink" Target="https://pubmed.ncbi.nlm.nih.gov/?sort=pubdate&amp;term=Aybek+Z&amp;cauthor_id=34368998" TargetMode="External"/><Relationship Id="rId5" Type="http://schemas.openxmlformats.org/officeDocument/2006/relationships/webSettings" Target="webSettings.xml"/><Relationship Id="rId15" Type="http://schemas.openxmlformats.org/officeDocument/2006/relationships/hyperlink" Target="https://pubmed.ncbi.nlm.nih.gov/34368998/" TargetMode="External"/><Relationship Id="rId23" Type="http://schemas.openxmlformats.org/officeDocument/2006/relationships/hyperlink" Target="https://pubmed.ncbi.nlm.nih.gov/34368998/" TargetMode="External"/><Relationship Id="rId10" Type="http://schemas.openxmlformats.org/officeDocument/2006/relationships/hyperlink" Target="https://www.ncbi.nlm.nih.gov/pubmed/30963228" TargetMode="External"/><Relationship Id="rId19" Type="http://schemas.openxmlformats.org/officeDocument/2006/relationships/hyperlink" Target="https://pubmed.ncbi.nlm.nih.gov/34368998/" TargetMode="External"/><Relationship Id="rId4" Type="http://schemas.openxmlformats.org/officeDocument/2006/relationships/settings" Target="settings.xml"/><Relationship Id="rId9" Type="http://schemas.openxmlformats.org/officeDocument/2006/relationships/hyperlink" Target="https://www.ncbi.nlm.nih.gov/pubmed/31802204" TargetMode="External"/><Relationship Id="rId14" Type="http://schemas.openxmlformats.org/officeDocument/2006/relationships/hyperlink" Target="https://pubmed.ncbi.nlm.nih.gov/?sort=pubdate&amp;term=G%C3%BClp%C4%B1nar+%C3%96&amp;cauthor_id=34368998" TargetMode="External"/><Relationship Id="rId22" Type="http://schemas.openxmlformats.org/officeDocument/2006/relationships/hyperlink" Target="https://pubmed.ncbi.nlm.nih.gov/?sort=pubdate&amp;term=Gokce+M%C4%B0&amp;cauthor_id=34368998"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0FBE-5ABE-42D5-8182-156D5C04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5862</Words>
  <Characters>33420</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Ünv.</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esra</dc:creator>
  <cp:keywords/>
  <dc:description/>
  <cp:revision>2</cp:revision>
  <cp:lastPrinted>2007-10-02T08:43:00Z</cp:lastPrinted>
  <dcterms:created xsi:type="dcterms:W3CDTF">2021-11-19T05:15:00Z</dcterms:created>
  <dcterms:modified xsi:type="dcterms:W3CDTF">2021-11-19T05:15:00Z</dcterms:modified>
</cp:coreProperties>
</file>